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62" w:rsidRDefault="00A91562" w:rsidP="00A91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638">
        <w:rPr>
          <w:rFonts w:ascii="Times New Roman" w:hAnsi="Times New Roman" w:cs="Times New Roman"/>
          <w:b/>
          <w:sz w:val="28"/>
          <w:szCs w:val="28"/>
        </w:rPr>
        <w:t>Доклад о результатах обобщения правоприменительной практики при осуществлении федерального государственного контроля (надзора) в области железнодорожного транспорта за 2021 год</w:t>
      </w:r>
    </w:p>
    <w:p w:rsidR="00A91562" w:rsidRPr="00C95638" w:rsidRDefault="00A91562" w:rsidP="00A91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562" w:rsidRPr="00B714D6" w:rsidRDefault="00A91562" w:rsidP="00A91562">
      <w:pPr>
        <w:numPr>
          <w:ilvl w:val="1"/>
          <w:numId w:val="1"/>
        </w:numPr>
        <w:spacing w:after="0" w:line="240" w:lineRule="auto"/>
        <w:ind w:left="3544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B714D6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A91562" w:rsidRDefault="00A91562" w:rsidP="00A9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562" w:rsidRPr="00B714D6" w:rsidRDefault="00A91562" w:rsidP="00A9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4D6">
        <w:rPr>
          <w:rFonts w:ascii="Times New Roman" w:hAnsi="Times New Roman" w:cs="Times New Roman"/>
          <w:bCs/>
          <w:sz w:val="28"/>
          <w:szCs w:val="28"/>
        </w:rPr>
        <w:t xml:space="preserve">Доклад о правоприменительной практике подготовлен в 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C9563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4D6">
        <w:rPr>
          <w:rFonts w:ascii="Times New Roman" w:hAnsi="Times New Roman" w:cs="Times New Roman"/>
          <w:bCs/>
          <w:sz w:val="28"/>
          <w:szCs w:val="28"/>
        </w:rPr>
        <w:t>статьи 47</w:t>
      </w:r>
      <w:r w:rsidRPr="00B714D6">
        <w:rPr>
          <w:rFonts w:ascii="Times New Roman" w:hAnsi="Times New Roman" w:cs="Times New Roman"/>
          <w:sz w:val="28"/>
          <w:szCs w:val="28"/>
        </w:rPr>
        <w:t xml:space="preserve"> </w:t>
      </w:r>
      <w:r w:rsidRPr="00B714D6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31.07.2020 № 248-ФЗ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B714D6">
        <w:rPr>
          <w:rFonts w:ascii="Times New Roman" w:hAnsi="Times New Roman" w:cs="Times New Roman"/>
          <w:bCs/>
          <w:sz w:val="28"/>
          <w:szCs w:val="28"/>
        </w:rPr>
        <w:t xml:space="preserve">«О государственном контроле (надзоре) и муниципальном контроле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B714D6">
        <w:rPr>
          <w:rFonts w:ascii="Times New Roman" w:hAnsi="Times New Roman" w:cs="Times New Roman"/>
          <w:bCs/>
          <w:sz w:val="28"/>
          <w:szCs w:val="28"/>
        </w:rPr>
        <w:t>в Российской Федерации»</w:t>
      </w:r>
      <w:r w:rsidRPr="00A82112">
        <w:rPr>
          <w:color w:val="000000"/>
          <w:sz w:val="28"/>
          <w:szCs w:val="28"/>
        </w:rPr>
        <w:t xml:space="preserve"> </w:t>
      </w:r>
      <w:r w:rsidRPr="00A82112">
        <w:rPr>
          <w:rFonts w:ascii="Times New Roman" w:hAnsi="Times New Roman" w:cs="Times New Roman"/>
          <w:color w:val="000000"/>
          <w:sz w:val="28"/>
          <w:szCs w:val="28"/>
        </w:rPr>
        <w:t>(далее — Федеральный закон № 248-ФЗ)</w:t>
      </w:r>
      <w:r w:rsidRPr="00B714D6">
        <w:rPr>
          <w:rFonts w:ascii="Times New Roman" w:hAnsi="Times New Roman" w:cs="Times New Roman"/>
          <w:bCs/>
          <w:sz w:val="28"/>
          <w:szCs w:val="28"/>
        </w:rPr>
        <w:t xml:space="preserve">, пункта 11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14D6">
        <w:rPr>
          <w:rFonts w:ascii="Times New Roman" w:hAnsi="Times New Roman" w:cs="Times New Roman"/>
          <w:bCs/>
          <w:sz w:val="28"/>
          <w:szCs w:val="28"/>
        </w:rPr>
        <w:t xml:space="preserve">постановления Правительства Российской Федерации от 25.06.2021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B714D6">
        <w:rPr>
          <w:rFonts w:ascii="Times New Roman" w:hAnsi="Times New Roman" w:cs="Times New Roman"/>
          <w:bCs/>
          <w:sz w:val="28"/>
          <w:szCs w:val="28"/>
        </w:rPr>
        <w:t>№ 991 «Об утверждении Положения о федеральном государственном контроле (надзоре) в области железнодорожного транспорта»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постановление Правительства № 991)</w:t>
      </w:r>
      <w:r w:rsidRPr="00B714D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91562" w:rsidRPr="00B714D6" w:rsidRDefault="00A91562" w:rsidP="00A915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14D6">
        <w:rPr>
          <w:rFonts w:ascii="Times New Roman" w:hAnsi="Times New Roman" w:cs="Times New Roman"/>
          <w:i/>
          <w:sz w:val="28"/>
          <w:szCs w:val="28"/>
        </w:rPr>
        <w:t>Целями обобщения и анализа правоприменительной практики являются:</w:t>
      </w:r>
    </w:p>
    <w:p w:rsidR="00A91562" w:rsidRPr="00B714D6" w:rsidRDefault="00A91562" w:rsidP="00A9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4D6">
        <w:rPr>
          <w:rFonts w:ascii="Times New Roman" w:hAnsi="Times New Roman" w:cs="Times New Roman"/>
          <w:sz w:val="28"/>
          <w:szCs w:val="28"/>
        </w:rPr>
        <w:t xml:space="preserve">- обеспечение единства практики применения органами государственного контроля (надзора), его подразделениями и территориальными органами федеральных законов и иных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Федерации; </w:t>
      </w:r>
    </w:p>
    <w:p w:rsidR="00A91562" w:rsidRPr="00B714D6" w:rsidRDefault="00A91562" w:rsidP="00A9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4D6">
        <w:rPr>
          <w:rFonts w:ascii="Times New Roman" w:hAnsi="Times New Roman" w:cs="Times New Roman"/>
          <w:sz w:val="28"/>
          <w:szCs w:val="28"/>
        </w:rPr>
        <w:t xml:space="preserve">- обеспечение доступности сведений о правоприменительной практике органов государственного контроля (надзора) путем их доведения до сведения контролируемых лиц; </w:t>
      </w:r>
    </w:p>
    <w:p w:rsidR="00A91562" w:rsidRPr="00B714D6" w:rsidRDefault="00A91562" w:rsidP="00A9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4D6">
        <w:rPr>
          <w:rFonts w:ascii="Times New Roman" w:hAnsi="Times New Roman" w:cs="Times New Roman"/>
          <w:sz w:val="28"/>
          <w:szCs w:val="28"/>
        </w:rPr>
        <w:t>- 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контрольных (надзорных) функций;</w:t>
      </w:r>
    </w:p>
    <w:p w:rsidR="00A91562" w:rsidRPr="00B714D6" w:rsidRDefault="00A91562" w:rsidP="00A9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4D6">
        <w:rPr>
          <w:rFonts w:ascii="Times New Roman" w:hAnsi="Times New Roman" w:cs="Times New Roman"/>
          <w:sz w:val="28"/>
          <w:szCs w:val="28"/>
        </w:rPr>
        <w:t xml:space="preserve">- повышение результативности и эффективности контрольной (надзорной) деятельности; </w:t>
      </w:r>
    </w:p>
    <w:p w:rsidR="00A91562" w:rsidRPr="00B714D6" w:rsidRDefault="00A91562" w:rsidP="00A915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14D6">
        <w:rPr>
          <w:rFonts w:ascii="Times New Roman" w:hAnsi="Times New Roman" w:cs="Times New Roman"/>
          <w:i/>
          <w:sz w:val="28"/>
          <w:szCs w:val="28"/>
        </w:rPr>
        <w:t>Обобщение правоприменительной практики проводится для решения следующих основных задач:</w:t>
      </w:r>
    </w:p>
    <w:p w:rsidR="00A91562" w:rsidRPr="00B714D6" w:rsidRDefault="00A91562" w:rsidP="00A9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4D6">
        <w:rPr>
          <w:rFonts w:ascii="Times New Roman" w:hAnsi="Times New Roman" w:cs="Times New Roman"/>
          <w:sz w:val="28"/>
          <w:szCs w:val="28"/>
        </w:rPr>
        <w:t>- 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(надзоре);</w:t>
      </w:r>
    </w:p>
    <w:p w:rsidR="00A91562" w:rsidRPr="00B714D6" w:rsidRDefault="00A91562" w:rsidP="00A9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4D6">
        <w:rPr>
          <w:rFonts w:ascii="Times New Roman" w:hAnsi="Times New Roman" w:cs="Times New Roman"/>
          <w:sz w:val="28"/>
          <w:szCs w:val="28"/>
        </w:rPr>
        <w:t>- 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A91562" w:rsidRPr="00B714D6" w:rsidRDefault="00A91562" w:rsidP="00A9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4D6">
        <w:rPr>
          <w:rFonts w:ascii="Times New Roman" w:hAnsi="Times New Roman" w:cs="Times New Roman"/>
          <w:sz w:val="28"/>
          <w:szCs w:val="28"/>
        </w:rPr>
        <w:t>- 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A91562" w:rsidRDefault="00A91562" w:rsidP="00A9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4D6">
        <w:rPr>
          <w:rFonts w:ascii="Times New Roman" w:hAnsi="Times New Roman" w:cs="Times New Roman"/>
          <w:sz w:val="28"/>
          <w:szCs w:val="28"/>
        </w:rPr>
        <w:t>- 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A91562" w:rsidRDefault="00A91562" w:rsidP="00A9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контроль (надзор) в области железнодорожного транспорта осуществляется Федеральной службой по надзору </w:t>
      </w:r>
      <w:r>
        <w:rPr>
          <w:rFonts w:ascii="Times New Roman" w:hAnsi="Times New Roman" w:cs="Times New Roman"/>
          <w:sz w:val="28"/>
          <w:szCs w:val="28"/>
        </w:rPr>
        <w:br/>
        <w:t>в сфере транспорта.</w:t>
      </w:r>
    </w:p>
    <w:p w:rsidR="00A91562" w:rsidRDefault="00A91562" w:rsidP="00A9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государственного железнодорожного надзора Федеральной службы по надзору в сфере транспорта (далее – Управление) является структурным подразделением центрального аппарата Ространснадзора, осуществляющим функции по контролю (надзору) в сфере железнодорожного транспорта. Управление осуществляет свою деятельность непосредственно </w:t>
      </w:r>
      <w:r w:rsidRPr="000A3FEA">
        <w:rPr>
          <w:rFonts w:ascii="Times New Roman" w:hAnsi="Times New Roman" w:cs="Times New Roman"/>
          <w:sz w:val="28"/>
          <w:szCs w:val="28"/>
        </w:rPr>
        <w:t>и через территориальные органы государственного железнодорожного надзора Ространснадзора (далее – территориальные органы), во взаимодействии со структурными подразделениями центрального аппарата Ространснадзора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FEA">
        <w:rPr>
          <w:rFonts w:ascii="Times New Roman" w:hAnsi="Times New Roman" w:cs="Times New Roman"/>
          <w:sz w:val="28"/>
          <w:szCs w:val="28"/>
        </w:rPr>
        <w:t xml:space="preserve">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0A3FEA">
        <w:rPr>
          <w:rFonts w:ascii="Times New Roman" w:hAnsi="Times New Roman" w:cs="Times New Roman"/>
          <w:sz w:val="28"/>
          <w:szCs w:val="28"/>
        </w:rPr>
        <w:t>и иными объединениями.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</w:t>
      </w:r>
      <w:r w:rsidRPr="000A3FEA">
        <w:rPr>
          <w:rFonts w:ascii="Times New Roman" w:hAnsi="Times New Roman" w:cs="Times New Roman"/>
          <w:sz w:val="28"/>
          <w:szCs w:val="28"/>
        </w:rPr>
        <w:t xml:space="preserve">государственный контроль (надзор) </w:t>
      </w:r>
      <w:r>
        <w:rPr>
          <w:rFonts w:ascii="Times New Roman" w:hAnsi="Times New Roman" w:cs="Times New Roman"/>
          <w:sz w:val="28"/>
          <w:szCs w:val="28"/>
        </w:rPr>
        <w:br/>
      </w:r>
      <w:r w:rsidRPr="000A3FEA">
        <w:rPr>
          <w:rFonts w:ascii="Times New Roman" w:hAnsi="Times New Roman" w:cs="Times New Roman"/>
          <w:sz w:val="28"/>
          <w:szCs w:val="28"/>
        </w:rPr>
        <w:t>в области железнодорожного транспорта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следующими </w:t>
      </w:r>
      <w:r w:rsidRPr="000A3FEA">
        <w:rPr>
          <w:rFonts w:ascii="Times New Roman" w:hAnsi="Times New Roman" w:cs="Times New Roman"/>
          <w:sz w:val="28"/>
          <w:szCs w:val="28"/>
        </w:rPr>
        <w:t>территориальны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A3FEA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ами:</w:t>
      </w:r>
    </w:p>
    <w:p w:rsidR="00A91562" w:rsidRPr="00866A9B" w:rsidRDefault="00A91562" w:rsidP="00A9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66A9B">
        <w:rPr>
          <w:rFonts w:ascii="Times New Roman" w:hAnsi="Times New Roman" w:cs="Times New Roman"/>
          <w:sz w:val="28"/>
          <w:szCs w:val="28"/>
        </w:rPr>
        <w:t xml:space="preserve">Центральное управление государственного железнодорожного надзора Федеральной службы по надзору в сфере транспорта (Центральное УГЖДН </w:t>
      </w:r>
      <w:r>
        <w:rPr>
          <w:rFonts w:ascii="Times New Roman" w:hAnsi="Times New Roman" w:cs="Times New Roman"/>
          <w:sz w:val="28"/>
          <w:szCs w:val="28"/>
        </w:rPr>
        <w:t>Ространснадзора);</w:t>
      </w:r>
    </w:p>
    <w:p w:rsidR="00A91562" w:rsidRPr="00866A9B" w:rsidRDefault="00A91562" w:rsidP="00A9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66A9B">
        <w:rPr>
          <w:rFonts w:ascii="Times New Roman" w:hAnsi="Times New Roman" w:cs="Times New Roman"/>
          <w:sz w:val="28"/>
          <w:szCs w:val="28"/>
        </w:rPr>
        <w:t xml:space="preserve">Северо-Западное управление государственного железнодорожного надзора Федеральной службы по надзору в сфере транспорта (Северо-Западное УГЖДН </w:t>
      </w:r>
      <w:r w:rsidRPr="00C544BE">
        <w:rPr>
          <w:rFonts w:ascii="Times New Roman" w:hAnsi="Times New Roman" w:cs="Times New Roman"/>
          <w:sz w:val="28"/>
          <w:szCs w:val="28"/>
        </w:rPr>
        <w:t>Ространснадзора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91562" w:rsidRPr="00866A9B" w:rsidRDefault="00A91562" w:rsidP="00A9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66A9B">
        <w:rPr>
          <w:rFonts w:ascii="Times New Roman" w:hAnsi="Times New Roman" w:cs="Times New Roman"/>
          <w:sz w:val="28"/>
          <w:szCs w:val="28"/>
        </w:rPr>
        <w:t>Южное управление государственного железнодорожного надзора Федеральной службы по надзору в сфере транспорта (Южное УГЖДН Ространснадзора)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562" w:rsidRPr="00866A9B" w:rsidRDefault="00A91562" w:rsidP="00A9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66A9B">
        <w:rPr>
          <w:rFonts w:ascii="Times New Roman" w:hAnsi="Times New Roman" w:cs="Times New Roman"/>
          <w:sz w:val="28"/>
          <w:szCs w:val="28"/>
        </w:rPr>
        <w:t xml:space="preserve">Приволжское управление государственного железнодорожного надзора Федеральной службы по надзору в сфере транспорта (Приволжское УГЖДН </w:t>
      </w:r>
      <w:r w:rsidRPr="00C544BE">
        <w:rPr>
          <w:rFonts w:ascii="Times New Roman" w:hAnsi="Times New Roman" w:cs="Times New Roman"/>
          <w:sz w:val="28"/>
          <w:szCs w:val="28"/>
        </w:rPr>
        <w:t>Ространснадзора</w:t>
      </w:r>
      <w:r w:rsidRPr="00866A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562" w:rsidRPr="00866A9B" w:rsidRDefault="00A91562" w:rsidP="00A9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66A9B">
        <w:rPr>
          <w:rFonts w:ascii="Times New Roman" w:hAnsi="Times New Roman" w:cs="Times New Roman"/>
          <w:sz w:val="28"/>
          <w:szCs w:val="28"/>
        </w:rPr>
        <w:t xml:space="preserve">Уральское управление государственного железнодорожного надзора Федеральной службы по надзору в сфере транспорта (Уральское УГЖДН </w:t>
      </w:r>
      <w:r w:rsidRPr="00C544BE">
        <w:rPr>
          <w:rFonts w:ascii="Times New Roman" w:hAnsi="Times New Roman" w:cs="Times New Roman"/>
          <w:sz w:val="28"/>
          <w:szCs w:val="28"/>
        </w:rPr>
        <w:t>Ространснадзора</w:t>
      </w:r>
      <w:r w:rsidRPr="00866A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562" w:rsidRDefault="00A91562" w:rsidP="00A9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66A9B">
        <w:rPr>
          <w:rFonts w:ascii="Times New Roman" w:hAnsi="Times New Roman" w:cs="Times New Roman"/>
          <w:sz w:val="28"/>
          <w:szCs w:val="28"/>
        </w:rPr>
        <w:t xml:space="preserve">Сибирское управление государственного железнодорожного надзора Федеральной службы по надзору в сфере транспорта (Сибирское УГЖДН </w:t>
      </w:r>
      <w:r w:rsidRPr="00C544BE">
        <w:rPr>
          <w:rFonts w:ascii="Times New Roman" w:hAnsi="Times New Roman" w:cs="Times New Roman"/>
          <w:sz w:val="28"/>
          <w:szCs w:val="28"/>
        </w:rPr>
        <w:t>Ространснадзора</w:t>
      </w:r>
      <w:r w:rsidRPr="00866A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562" w:rsidRPr="00866A9B" w:rsidRDefault="00A91562" w:rsidP="00A9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66A9B">
        <w:rPr>
          <w:rFonts w:ascii="Times New Roman" w:hAnsi="Times New Roman" w:cs="Times New Roman"/>
          <w:sz w:val="28"/>
          <w:szCs w:val="28"/>
        </w:rPr>
        <w:t xml:space="preserve">Межрегиональное территориальное управление Федеральной службы по надзору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866A9B">
        <w:rPr>
          <w:rFonts w:ascii="Times New Roman" w:hAnsi="Times New Roman" w:cs="Times New Roman"/>
          <w:sz w:val="28"/>
          <w:szCs w:val="28"/>
        </w:rPr>
        <w:t xml:space="preserve">в сфере транспорта по </w:t>
      </w:r>
      <w:r>
        <w:rPr>
          <w:rFonts w:ascii="Times New Roman" w:hAnsi="Times New Roman" w:cs="Times New Roman"/>
          <w:sz w:val="28"/>
          <w:szCs w:val="28"/>
        </w:rPr>
        <w:t xml:space="preserve">Дальневосточному </w:t>
      </w:r>
      <w:r w:rsidRPr="00866A9B">
        <w:rPr>
          <w:rFonts w:ascii="Times New Roman" w:hAnsi="Times New Roman" w:cs="Times New Roman"/>
          <w:sz w:val="28"/>
          <w:szCs w:val="28"/>
        </w:rPr>
        <w:t xml:space="preserve">федеральному округу (МТУ Ространснадзора по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66A9B">
        <w:rPr>
          <w:rFonts w:ascii="Times New Roman" w:hAnsi="Times New Roman" w:cs="Times New Roman"/>
          <w:sz w:val="28"/>
          <w:szCs w:val="28"/>
        </w:rPr>
        <w:t>ФО)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66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562" w:rsidRDefault="00A91562" w:rsidP="00A9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66A9B">
        <w:rPr>
          <w:rFonts w:ascii="Times New Roman" w:hAnsi="Times New Roman" w:cs="Times New Roman"/>
          <w:sz w:val="28"/>
          <w:szCs w:val="28"/>
        </w:rPr>
        <w:t xml:space="preserve">Межрегиональное территориальное управление Федеральной службы по надзору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866A9B">
        <w:rPr>
          <w:rFonts w:ascii="Times New Roman" w:hAnsi="Times New Roman" w:cs="Times New Roman"/>
          <w:sz w:val="28"/>
          <w:szCs w:val="28"/>
        </w:rPr>
        <w:t>в сфере транспорта по Северо-Кавказскому федеральному округу (МТУ Ространснадзора по СКФО)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562" w:rsidRPr="00C95638" w:rsidRDefault="00A91562" w:rsidP="00A9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638">
        <w:rPr>
          <w:rFonts w:ascii="Times New Roman" w:hAnsi="Times New Roman" w:cs="Times New Roman"/>
          <w:sz w:val="28"/>
          <w:szCs w:val="28"/>
        </w:rPr>
        <w:t xml:space="preserve">В соответствии с пунктом 3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Pr="00C95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5638">
        <w:rPr>
          <w:rFonts w:ascii="Times New Roman" w:hAnsi="Times New Roman" w:cs="Times New Roman"/>
          <w:sz w:val="28"/>
          <w:szCs w:val="28"/>
        </w:rPr>
        <w:t xml:space="preserve"> </w:t>
      </w:r>
      <w:r w:rsidRPr="00A82112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A82112">
        <w:rPr>
          <w:rFonts w:ascii="Times New Roman" w:hAnsi="Times New Roman" w:cs="Times New Roman"/>
          <w:bCs/>
          <w:sz w:val="28"/>
          <w:szCs w:val="28"/>
        </w:rPr>
        <w:t xml:space="preserve"> Правительства № 991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5638">
        <w:rPr>
          <w:rFonts w:ascii="Times New Roman" w:hAnsi="Times New Roman" w:cs="Times New Roman"/>
          <w:sz w:val="28"/>
          <w:szCs w:val="28"/>
        </w:rPr>
        <w:t>предметом государственного контроля (надзора) являются:</w:t>
      </w:r>
    </w:p>
    <w:p w:rsidR="00A91562" w:rsidRPr="00C95638" w:rsidRDefault="00A91562" w:rsidP="00A9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63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5638">
        <w:rPr>
          <w:rFonts w:ascii="Times New Roman" w:hAnsi="Times New Roman" w:cs="Times New Roman"/>
          <w:sz w:val="28"/>
          <w:szCs w:val="28"/>
        </w:rPr>
        <w:t xml:space="preserve">соблюдение обязательных требований, установленных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C95638">
        <w:rPr>
          <w:rFonts w:ascii="Times New Roman" w:hAnsi="Times New Roman" w:cs="Times New Roman"/>
          <w:sz w:val="28"/>
          <w:szCs w:val="28"/>
        </w:rPr>
        <w:t xml:space="preserve">«О железнодорожном транспорте в Российской Федерации» (далее - Федеральный закон о виде контроля) и принимаемыми в соответствии с ним иными нормативными правовыми актами Российской Федерации в области железнодорожного транспорта, лицензионных требований в области железнодорожного транспорта организациями-лицензиатами, осуществляющими деятельность по перевозкам железнодорожным транспортом пассажиров, </w:t>
      </w:r>
      <w:r w:rsidRPr="00C95638">
        <w:rPr>
          <w:rFonts w:ascii="Times New Roman" w:hAnsi="Times New Roman" w:cs="Times New Roman"/>
          <w:sz w:val="28"/>
          <w:szCs w:val="28"/>
        </w:rPr>
        <w:lastRenderedPageBreak/>
        <w:t>деятельность по перевозкам железнодорожным транспортом опасных грузов, погрузочно-разгрузочную деятельность применительно к</w:t>
      </w:r>
      <w:proofErr w:type="gramEnd"/>
      <w:r w:rsidRPr="00C95638">
        <w:rPr>
          <w:rFonts w:ascii="Times New Roman" w:hAnsi="Times New Roman" w:cs="Times New Roman"/>
          <w:sz w:val="28"/>
          <w:szCs w:val="28"/>
        </w:rPr>
        <w:t xml:space="preserve"> опасным грузам;</w:t>
      </w:r>
    </w:p>
    <w:p w:rsidR="00A91562" w:rsidRPr="00C95638" w:rsidRDefault="00A91562" w:rsidP="00A9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5638">
        <w:rPr>
          <w:rFonts w:ascii="Times New Roman" w:hAnsi="Times New Roman" w:cs="Times New Roman"/>
          <w:sz w:val="28"/>
          <w:szCs w:val="28"/>
        </w:rPr>
        <w:t xml:space="preserve">соблюдение обязательных требований, установленных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C95638">
        <w:rPr>
          <w:rFonts w:ascii="Times New Roman" w:hAnsi="Times New Roman" w:cs="Times New Roman"/>
          <w:sz w:val="28"/>
          <w:szCs w:val="28"/>
        </w:rPr>
        <w:t>о виде контроля и принимаемыми в соответствии с ним иными нормативными правовыми актами Российской Федерации, организациями и индивидуальными предпринимателями, осуществляющими:</w:t>
      </w:r>
    </w:p>
    <w:p w:rsidR="00A91562" w:rsidRPr="00C95638" w:rsidRDefault="00A91562" w:rsidP="00A9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5638">
        <w:rPr>
          <w:rFonts w:ascii="Times New Roman" w:hAnsi="Times New Roman" w:cs="Times New Roman"/>
          <w:sz w:val="28"/>
          <w:szCs w:val="28"/>
        </w:rPr>
        <w:t>деятельность по перевозке грузов, багажа, грузобагажа железнодорожным транспортом;</w:t>
      </w:r>
    </w:p>
    <w:p w:rsidR="00A91562" w:rsidRPr="00C95638" w:rsidRDefault="00A91562" w:rsidP="00A9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8">
        <w:rPr>
          <w:rFonts w:ascii="Times New Roman" w:hAnsi="Times New Roman" w:cs="Times New Roman"/>
          <w:sz w:val="28"/>
          <w:szCs w:val="28"/>
        </w:rPr>
        <w:t>- погрузочно-разгрузочную деятельность на железнодорожном транспорте;</w:t>
      </w:r>
    </w:p>
    <w:p w:rsidR="00A91562" w:rsidRPr="00C95638" w:rsidRDefault="00A91562" w:rsidP="00A9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5638">
        <w:rPr>
          <w:rFonts w:ascii="Times New Roman" w:hAnsi="Times New Roman" w:cs="Times New Roman"/>
          <w:sz w:val="28"/>
          <w:szCs w:val="28"/>
        </w:rPr>
        <w:t xml:space="preserve">деятельность по эксплуатации, обслуживанию и ремонту инфраструктуры железнодорожного транспорта общего пользования и составных частей подсистем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C95638">
        <w:rPr>
          <w:rFonts w:ascii="Times New Roman" w:hAnsi="Times New Roman" w:cs="Times New Roman"/>
          <w:sz w:val="28"/>
          <w:szCs w:val="28"/>
        </w:rPr>
        <w:t>и элементов составных частей подсистем инфраструктуры железнодорожного транспорта;</w:t>
      </w:r>
    </w:p>
    <w:p w:rsidR="00A91562" w:rsidRPr="00C95638" w:rsidRDefault="00A91562" w:rsidP="00A9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8">
        <w:rPr>
          <w:rFonts w:ascii="Times New Roman" w:hAnsi="Times New Roman" w:cs="Times New Roman"/>
          <w:sz w:val="28"/>
          <w:szCs w:val="28"/>
        </w:rPr>
        <w:t>- деятельность по эксплуатации,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пользования;</w:t>
      </w:r>
    </w:p>
    <w:p w:rsidR="00A91562" w:rsidRPr="00C95638" w:rsidRDefault="00A91562" w:rsidP="00A9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5638">
        <w:rPr>
          <w:rFonts w:ascii="Times New Roman" w:hAnsi="Times New Roman" w:cs="Times New Roman"/>
          <w:sz w:val="28"/>
          <w:szCs w:val="28"/>
        </w:rPr>
        <w:t>деятельность по эксплуатации, обслуживанию и ремонту железнодорожного подвижного состава и его составных частей;</w:t>
      </w:r>
    </w:p>
    <w:p w:rsidR="00A91562" w:rsidRPr="00C95638" w:rsidRDefault="00A91562" w:rsidP="00A9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8">
        <w:rPr>
          <w:rFonts w:ascii="Times New Roman" w:hAnsi="Times New Roman" w:cs="Times New Roman"/>
          <w:sz w:val="28"/>
          <w:szCs w:val="28"/>
        </w:rPr>
        <w:t xml:space="preserve">в) соблюдение установленных Федеральным законом о виде контроля и иными нормативными правовыми актами Российской Федерации обязательных требований в области железнодорожного транспорта </w:t>
      </w:r>
      <w:proofErr w:type="gramStart"/>
      <w:r w:rsidRPr="00C9563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95638">
        <w:rPr>
          <w:rFonts w:ascii="Times New Roman" w:hAnsi="Times New Roman" w:cs="Times New Roman"/>
          <w:sz w:val="28"/>
          <w:szCs w:val="28"/>
        </w:rPr>
        <w:t>:</w:t>
      </w:r>
    </w:p>
    <w:p w:rsidR="00A91562" w:rsidRPr="00C95638" w:rsidRDefault="00A91562" w:rsidP="00A9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8">
        <w:rPr>
          <w:rFonts w:ascii="Times New Roman" w:hAnsi="Times New Roman" w:cs="Times New Roman"/>
          <w:sz w:val="28"/>
          <w:szCs w:val="28"/>
        </w:rPr>
        <w:t>- безопасности движения и эксплуатации железнодорожного транспорта;</w:t>
      </w:r>
    </w:p>
    <w:p w:rsidR="00A91562" w:rsidRPr="00C95638" w:rsidRDefault="00A91562" w:rsidP="00A9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95638">
        <w:rPr>
          <w:rFonts w:ascii="Times New Roman" w:hAnsi="Times New Roman" w:cs="Times New Roman"/>
          <w:sz w:val="28"/>
          <w:szCs w:val="28"/>
        </w:rPr>
        <w:t>строительству, приемке в эксплуатацию объектов инфраструктуры железнодорожного транспорта (за исключением объектов капитального строительства, в отношении которых осуществляется государственный строительный надзор в случаях, предусмотренных Градостроительным кодексом Российской Федерации) и их эксплуатации;</w:t>
      </w:r>
    </w:p>
    <w:p w:rsidR="00A91562" w:rsidRPr="00C95638" w:rsidRDefault="00A91562" w:rsidP="00A9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8">
        <w:rPr>
          <w:rFonts w:ascii="Times New Roman" w:hAnsi="Times New Roman" w:cs="Times New Roman"/>
          <w:sz w:val="28"/>
          <w:szCs w:val="28"/>
        </w:rPr>
        <w:t>- обеспечению пожарной безопасности железнодорожного подвижного состава при его эксплуатации;</w:t>
      </w:r>
    </w:p>
    <w:p w:rsidR="00A91562" w:rsidRPr="00C95638" w:rsidRDefault="00A91562" w:rsidP="00A9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95638">
        <w:rPr>
          <w:rFonts w:ascii="Times New Roman" w:hAnsi="Times New Roman" w:cs="Times New Roman"/>
          <w:sz w:val="28"/>
          <w:szCs w:val="28"/>
        </w:rPr>
        <w:t xml:space="preserve">обеспечению доступности для инвалидов объектов инфраструктуры железнодорожного транспорта, железнодорожного подвижного состава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C95638">
        <w:rPr>
          <w:rFonts w:ascii="Times New Roman" w:hAnsi="Times New Roman" w:cs="Times New Roman"/>
          <w:sz w:val="28"/>
          <w:szCs w:val="28"/>
        </w:rPr>
        <w:t>и предоставляемых услуг;</w:t>
      </w:r>
    </w:p>
    <w:p w:rsidR="00A91562" w:rsidRPr="00C95638" w:rsidRDefault="00A91562" w:rsidP="00A9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95638">
        <w:rPr>
          <w:rFonts w:ascii="Times New Roman" w:hAnsi="Times New Roman" w:cs="Times New Roman"/>
          <w:sz w:val="28"/>
          <w:szCs w:val="28"/>
        </w:rPr>
        <w:t>соответствию установленным требованиям функциональных подсистем единой государственной системы предупреждения и ликвидации чрезвычайных ситуаций;</w:t>
      </w:r>
    </w:p>
    <w:p w:rsidR="00A91562" w:rsidRPr="00C95638" w:rsidRDefault="00A91562" w:rsidP="00A9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6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5638">
        <w:rPr>
          <w:rFonts w:ascii="Times New Roman" w:hAnsi="Times New Roman" w:cs="Times New Roman"/>
          <w:sz w:val="28"/>
          <w:szCs w:val="28"/>
        </w:rPr>
        <w:t>организациям, индивидуальным предпринимателям и гражданам, во владении (пользовании) которых находятся здания, помещения, сооружения, линейные объекты, территории, оборудование, устройства, предметы, материалы, железнодорожный подвижной состав и иные связанные с перевозочным процессом транспортные и технические средства;</w:t>
      </w:r>
      <w:proofErr w:type="gramEnd"/>
    </w:p>
    <w:p w:rsidR="00A91562" w:rsidRPr="00C95638" w:rsidRDefault="00A91562" w:rsidP="00A9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Pr="00C95638">
        <w:rPr>
          <w:rFonts w:ascii="Times New Roman" w:hAnsi="Times New Roman" w:cs="Times New Roman"/>
          <w:sz w:val="28"/>
          <w:szCs w:val="28"/>
        </w:rPr>
        <w:t xml:space="preserve">организациям, индивидуальным предпринимателям и гражданам, выполняющим (оказывающим) вспомогательные работы (услуги) при перевозке железнодорожным транспортом (операции по погрузке, выгрузке грузов в местах общего пользования, взвешиванию грузов, обслуживанию пассажиров на вокзалах и в пути следования,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C95638">
        <w:rPr>
          <w:rFonts w:ascii="Times New Roman" w:hAnsi="Times New Roman" w:cs="Times New Roman"/>
          <w:sz w:val="28"/>
          <w:szCs w:val="28"/>
        </w:rPr>
        <w:t xml:space="preserve">а также иные работы (услуги), связанные с организацией и осуществлением </w:t>
      </w:r>
      <w:r w:rsidRPr="00C95638">
        <w:rPr>
          <w:rFonts w:ascii="Times New Roman" w:hAnsi="Times New Roman" w:cs="Times New Roman"/>
          <w:sz w:val="28"/>
          <w:szCs w:val="28"/>
        </w:rPr>
        <w:lastRenderedPageBreak/>
        <w:t>перевозок пассажиров, грузов, багажа и грузобагажа железнодорожным транспортом);</w:t>
      </w:r>
      <w:proofErr w:type="gramEnd"/>
    </w:p>
    <w:p w:rsidR="00A91562" w:rsidRPr="00C95638" w:rsidRDefault="00A91562" w:rsidP="00A9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8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5638">
        <w:rPr>
          <w:rFonts w:ascii="Times New Roman" w:hAnsi="Times New Roman" w:cs="Times New Roman"/>
          <w:sz w:val="28"/>
          <w:szCs w:val="28"/>
        </w:rPr>
        <w:t>соблюдение изготовителем, исполнителем (лицом, выполняющим функции иностранного изготовителя), продавцом требований, установленных статьей 4 технического регламента Таможенного союза «О безопасности железнодорожного подвижного состава» (</w:t>
      </w:r>
      <w:proofErr w:type="gramStart"/>
      <w:r w:rsidRPr="00C95638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C95638">
        <w:rPr>
          <w:rFonts w:ascii="Times New Roman" w:hAnsi="Times New Roman" w:cs="Times New Roman"/>
          <w:sz w:val="28"/>
          <w:szCs w:val="28"/>
        </w:rPr>
        <w:t xml:space="preserve"> ТС 001/2011), статьей 4 технического регламента Таможенного союза «О безопасности высокоскоростного железнодорожного транспорта» (ТР ТС 002/2011), статьей 4 технического регламента Таможенного союза «О безопасности инфраструктуры железнодорожного транспорта» (ТР ТС 003/2011);</w:t>
      </w:r>
    </w:p>
    <w:p w:rsidR="00A91562" w:rsidRPr="00C95638" w:rsidRDefault="00A91562" w:rsidP="00A9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8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5638">
        <w:rPr>
          <w:rFonts w:ascii="Times New Roman" w:hAnsi="Times New Roman" w:cs="Times New Roman"/>
          <w:sz w:val="28"/>
          <w:szCs w:val="28"/>
        </w:rPr>
        <w:t xml:space="preserve">соблюдение обязательных требований по обеспечению доступности для инвалидов объектов социальной, инженерной и транспортной инфраструктур </w:t>
      </w:r>
      <w:r>
        <w:rPr>
          <w:rFonts w:ascii="Times New Roman" w:hAnsi="Times New Roman" w:cs="Times New Roman"/>
          <w:sz w:val="28"/>
          <w:szCs w:val="28"/>
        </w:rPr>
        <w:br/>
      </w:r>
      <w:r w:rsidRPr="00C95638">
        <w:rPr>
          <w:rFonts w:ascii="Times New Roman" w:hAnsi="Times New Roman" w:cs="Times New Roman"/>
          <w:sz w:val="28"/>
          <w:szCs w:val="28"/>
        </w:rPr>
        <w:t>и предоставляемых услуг.</w:t>
      </w:r>
    </w:p>
    <w:p w:rsidR="00A91562" w:rsidRPr="00500EF2" w:rsidRDefault="00A91562" w:rsidP="00A9156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500EF2">
        <w:rPr>
          <w:rFonts w:ascii="Times New Roman" w:hAnsi="Times New Roman" w:cs="Times New Roman"/>
          <w:b/>
          <w:sz w:val="28"/>
          <w:szCs w:val="28"/>
        </w:rPr>
        <w:t xml:space="preserve">2. Сведения о результатах правоприменительной практики </w:t>
      </w:r>
      <w:r>
        <w:rPr>
          <w:rFonts w:ascii="Times New Roman" w:hAnsi="Times New Roman" w:cs="Times New Roman"/>
          <w:b/>
          <w:sz w:val="28"/>
          <w:szCs w:val="28"/>
        </w:rPr>
        <w:t>Госжелдорнадзора</w:t>
      </w:r>
      <w:r w:rsidRPr="00500EF2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500EF2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A91562" w:rsidRDefault="00A91562" w:rsidP="00A91562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Контрольная (надзорная) деятельность Госжелдорнадзора в 2021 году была организована с учетом вступления в силу с 1 июля 2021 года положений Федерального закона № 248-ФЗ, в рамках и в соответствии с полномочиями </w:t>
      </w:r>
      <w:r>
        <w:rPr>
          <w:color w:val="000000"/>
          <w:sz w:val="28"/>
          <w:szCs w:val="28"/>
        </w:rPr>
        <w:br/>
        <w:t>и требованиями нормативных правовых актов, регулирующих контрольную (надзорную) деятельность в области железнодорожного транспорта.</w:t>
      </w:r>
    </w:p>
    <w:p w:rsidR="00A91562" w:rsidRDefault="00A91562" w:rsidP="00A91562">
      <w:pPr>
        <w:pStyle w:val="a5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При этом до вступления в силу Федерального закона № 248-ФЗ деятельность Управления осуществлялась в рамках требований Федерального закона </w:t>
      </w:r>
      <w:r>
        <w:rPr>
          <w:color w:val="000000"/>
          <w:sz w:val="28"/>
          <w:szCs w:val="28"/>
        </w:rPr>
        <w:br/>
        <w:t>от 26.12.2008 № 294-ФЗ «</w:t>
      </w:r>
      <w:r>
        <w:rPr>
          <w:rFonts w:eastAsiaTheme="minorHAnsi"/>
          <w:sz w:val="28"/>
          <w:szCs w:val="28"/>
          <w:lang w:eastAsia="en-US"/>
        </w:rPr>
        <w:t xml:space="preserve">О защите прав юридических лиц </w:t>
      </w:r>
      <w:r>
        <w:rPr>
          <w:rFonts w:eastAsiaTheme="minorHAnsi"/>
          <w:sz w:val="28"/>
          <w:szCs w:val="28"/>
          <w:lang w:eastAsia="en-US"/>
        </w:rPr>
        <w:br/>
        <w:t>и индивидуальных предпринимателей при осуществлении государственного контроля (надзора) и муниципального контроля</w:t>
      </w:r>
      <w:r>
        <w:rPr>
          <w:color w:val="000000"/>
          <w:sz w:val="28"/>
          <w:szCs w:val="28"/>
        </w:rPr>
        <w:t xml:space="preserve">» (далее – Федеральный закон </w:t>
      </w:r>
      <w:r>
        <w:rPr>
          <w:color w:val="000000"/>
          <w:sz w:val="28"/>
          <w:szCs w:val="28"/>
        </w:rPr>
        <w:br/>
        <w:t>№ 294-ФЗ).</w:t>
      </w:r>
    </w:p>
    <w:p w:rsidR="00A91562" w:rsidRPr="00A4448C" w:rsidRDefault="00A91562" w:rsidP="00A91562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реализации требований Федерального закона № 248-ФЗ </w:t>
      </w:r>
      <w:r>
        <w:rPr>
          <w:color w:val="000000"/>
          <w:sz w:val="28"/>
          <w:szCs w:val="28"/>
        </w:rPr>
        <w:br/>
        <w:t xml:space="preserve">и в соответствии с </w:t>
      </w:r>
      <w:r w:rsidRPr="009B0F56">
        <w:rPr>
          <w:bCs/>
          <w:sz w:val="28"/>
          <w:szCs w:val="28"/>
        </w:rPr>
        <w:t>постановлением Правительства № 991</w:t>
      </w:r>
      <w:r>
        <w:rPr>
          <w:bCs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т</w:t>
      </w:r>
      <w:r w:rsidRPr="00D36FD4">
        <w:rPr>
          <w:bCs/>
          <w:sz w:val="28"/>
          <w:szCs w:val="28"/>
        </w:rPr>
        <w:t>ерриториальными управлениями совместно с Центральным аппаратом Госжелдорнадзора проведена работа по составлению реестра объектов контроля и их категорированию</w:t>
      </w:r>
      <w:r>
        <w:rPr>
          <w:bCs/>
          <w:sz w:val="28"/>
          <w:szCs w:val="28"/>
        </w:rPr>
        <w:t xml:space="preserve">, который </w:t>
      </w:r>
      <w:r w:rsidRPr="00D4435B">
        <w:rPr>
          <w:bCs/>
          <w:sz w:val="28"/>
          <w:szCs w:val="28"/>
        </w:rPr>
        <w:t xml:space="preserve">размещен на официальном сайте Ространснадзора в сети «Интернет» </w:t>
      </w:r>
      <w:r>
        <w:rPr>
          <w:bCs/>
          <w:sz w:val="28"/>
          <w:szCs w:val="28"/>
        </w:rPr>
        <w:br/>
      </w:r>
      <w:r w:rsidRPr="00D4435B">
        <w:rPr>
          <w:bCs/>
          <w:sz w:val="28"/>
          <w:szCs w:val="28"/>
        </w:rPr>
        <w:t>и поддерживается в актуальном состоянии</w:t>
      </w:r>
      <w:r>
        <w:rPr>
          <w:bCs/>
          <w:sz w:val="28"/>
          <w:szCs w:val="28"/>
        </w:rPr>
        <w:t>.</w:t>
      </w:r>
    </w:p>
    <w:p w:rsidR="00A91562" w:rsidRDefault="00A91562" w:rsidP="00A91562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принципом приоритетности профилактических мероприятий над контрольными (надзорными) мероприятиями Госжелдорнадзора проведено необходимое переформатирование деятельности территориальных управлений, </w:t>
      </w:r>
      <w:r>
        <w:rPr>
          <w:color w:val="000000"/>
          <w:sz w:val="28"/>
          <w:szCs w:val="28"/>
        </w:rPr>
        <w:br/>
        <w:t xml:space="preserve">в части целевых показателей проведения профилактических мероприятий, информирования контролируемых лиц о факторах риска и угрозах нарушения обязательных требований. </w:t>
      </w:r>
    </w:p>
    <w:p w:rsidR="00A91562" w:rsidRDefault="00A91562" w:rsidP="00A91562">
      <w:pPr>
        <w:pStyle w:val="a5"/>
        <w:ind w:firstLine="709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 xml:space="preserve">В результате проведенной работы количество проведенных контрольных (надзорных) мероприятий, проведенных после вступления в силу Федерального закона № 248-ФЗ (период с 1.07.2021 г. по 31.12.2021 г.) по отношению </w:t>
      </w:r>
      <w:r>
        <w:rPr>
          <w:color w:val="000000"/>
          <w:sz w:val="28"/>
          <w:szCs w:val="28"/>
        </w:rPr>
        <w:br/>
        <w:t xml:space="preserve">к проведенным в рамках Федерального закона № 294-ФЗ (период с 1.01.2021 г.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по 30.06.2021 г.) снизилось на 5 %, при этом количество профилактических мероприятий выросло на 79 %.</w:t>
      </w:r>
      <w:proofErr w:type="gramEnd"/>
    </w:p>
    <w:p w:rsidR="00A91562" w:rsidRPr="00EA41E9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1E9">
        <w:rPr>
          <w:rFonts w:ascii="Times New Roman" w:hAnsi="Times New Roman" w:cs="Times New Roman"/>
          <w:bCs/>
          <w:sz w:val="28"/>
          <w:szCs w:val="28"/>
        </w:rPr>
        <w:t xml:space="preserve">За 2021 год </w:t>
      </w:r>
      <w:proofErr w:type="spellStart"/>
      <w:r w:rsidRPr="00EA41E9">
        <w:rPr>
          <w:rFonts w:ascii="Times New Roman" w:hAnsi="Times New Roman" w:cs="Times New Roman"/>
          <w:bCs/>
          <w:sz w:val="28"/>
          <w:szCs w:val="28"/>
        </w:rPr>
        <w:t>Госжелдорнадзором</w:t>
      </w:r>
      <w:proofErr w:type="spellEnd"/>
      <w:r w:rsidRPr="00EA41E9">
        <w:rPr>
          <w:rFonts w:ascii="Times New Roman" w:hAnsi="Times New Roman" w:cs="Times New Roman"/>
          <w:bCs/>
          <w:sz w:val="28"/>
          <w:szCs w:val="28"/>
        </w:rPr>
        <w:t xml:space="preserve"> было проведено: 1204 плановых и 230 внеплановых проверок, а также </w:t>
      </w:r>
      <w:r w:rsidRPr="00EA41E9">
        <w:rPr>
          <w:rFonts w:ascii="Times New Roman" w:hAnsi="Times New Roman" w:cs="Times New Roman"/>
          <w:sz w:val="28"/>
          <w:szCs w:val="28"/>
        </w:rPr>
        <w:t xml:space="preserve">250 </w:t>
      </w:r>
      <w:proofErr w:type="spellStart"/>
      <w:r w:rsidRPr="00EA41E9">
        <w:rPr>
          <w:rFonts w:ascii="Times New Roman" w:hAnsi="Times New Roman" w:cs="Times New Roman"/>
          <w:sz w:val="28"/>
          <w:szCs w:val="28"/>
        </w:rPr>
        <w:t>предлицензионных</w:t>
      </w:r>
      <w:proofErr w:type="spellEnd"/>
      <w:r w:rsidRPr="00EA41E9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Pr="00EA41E9">
        <w:rPr>
          <w:rFonts w:ascii="Times New Roman" w:hAnsi="Times New Roman" w:cs="Times New Roman"/>
          <w:bCs/>
          <w:sz w:val="28"/>
          <w:szCs w:val="28"/>
        </w:rPr>
        <w:t>.</w:t>
      </w:r>
    </w:p>
    <w:p w:rsidR="00A91562" w:rsidRPr="00690443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443">
        <w:rPr>
          <w:rFonts w:ascii="Times New Roman" w:hAnsi="Times New Roman" w:cs="Times New Roman"/>
          <w:bCs/>
          <w:sz w:val="28"/>
          <w:szCs w:val="28"/>
        </w:rPr>
        <w:t>Без взаимодействия с контролируемыми лицами проведен</w:t>
      </w:r>
      <w:r>
        <w:rPr>
          <w:rFonts w:ascii="Times New Roman" w:hAnsi="Times New Roman" w:cs="Times New Roman"/>
          <w:bCs/>
          <w:sz w:val="28"/>
          <w:szCs w:val="28"/>
        </w:rPr>
        <w:t>о 644 контрольных (надзорных) мероприятия, из них: 328</w:t>
      </w:r>
      <w:r w:rsidRPr="00690443">
        <w:rPr>
          <w:rFonts w:ascii="Times New Roman" w:hAnsi="Times New Roman" w:cs="Times New Roman"/>
          <w:bCs/>
          <w:sz w:val="28"/>
          <w:szCs w:val="28"/>
        </w:rPr>
        <w:t xml:space="preserve"> рейдовы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690443">
        <w:rPr>
          <w:rFonts w:ascii="Times New Roman" w:hAnsi="Times New Roman" w:cs="Times New Roman"/>
          <w:bCs/>
          <w:sz w:val="28"/>
          <w:szCs w:val="28"/>
        </w:rPr>
        <w:t xml:space="preserve"> осмотр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69044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 xml:space="preserve">273 </w:t>
      </w:r>
      <w:r w:rsidRPr="00690443">
        <w:rPr>
          <w:rFonts w:ascii="Times New Roman" w:hAnsi="Times New Roman" w:cs="Times New Roman"/>
          <w:bCs/>
          <w:sz w:val="28"/>
          <w:szCs w:val="28"/>
        </w:rPr>
        <w:t>выездн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690443">
        <w:rPr>
          <w:rFonts w:ascii="Times New Roman" w:hAnsi="Times New Roman" w:cs="Times New Roman"/>
          <w:bCs/>
          <w:sz w:val="28"/>
          <w:szCs w:val="28"/>
        </w:rPr>
        <w:t xml:space="preserve"> обследовани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690443">
        <w:rPr>
          <w:rFonts w:ascii="Times New Roman" w:hAnsi="Times New Roman" w:cs="Times New Roman"/>
          <w:bCs/>
          <w:sz w:val="28"/>
          <w:szCs w:val="28"/>
        </w:rPr>
        <w:t>, а также 43 наблюдения за соблюдением обязательных требований.</w:t>
      </w:r>
    </w:p>
    <w:p w:rsidR="00A91562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Госжелдорнадзором</w:t>
      </w:r>
      <w:proofErr w:type="spellEnd"/>
      <w:r w:rsidRPr="00690443">
        <w:rPr>
          <w:rFonts w:ascii="Times New Roman" w:hAnsi="Times New Roman" w:cs="Times New Roman"/>
          <w:bCs/>
          <w:sz w:val="28"/>
          <w:szCs w:val="28"/>
        </w:rPr>
        <w:t xml:space="preserve"> в 2021 году проводилась работа по организации профилактических мероприятий, направленных на предупреждение нарушений обязательных требований, установленных федеральными законами и иными нормативными правовыми актами Российской Федерации, целью проведения которых является снижение административных и финансовых издержек как контрольного (надзорного) органа, так и контролируемых лиц, по сравнению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90443">
        <w:rPr>
          <w:rFonts w:ascii="Times New Roman" w:hAnsi="Times New Roman" w:cs="Times New Roman"/>
          <w:bCs/>
          <w:sz w:val="28"/>
          <w:szCs w:val="28"/>
        </w:rPr>
        <w:t>с проведением контрольной (надзорной) деятельности исключительно путем проведения контрольных (надзорных) мероприятий, а также предупреждение нарушения</w:t>
      </w:r>
      <w:proofErr w:type="gramEnd"/>
      <w:r w:rsidRPr="00690443">
        <w:rPr>
          <w:rFonts w:ascii="Times New Roman" w:hAnsi="Times New Roman" w:cs="Times New Roman"/>
          <w:bCs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A91562" w:rsidRPr="009B0F56" w:rsidRDefault="00A91562" w:rsidP="00A915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F56">
        <w:rPr>
          <w:rFonts w:ascii="Times New Roman" w:hAnsi="Times New Roman" w:cs="Times New Roman"/>
          <w:bCs/>
          <w:sz w:val="28"/>
          <w:szCs w:val="28"/>
        </w:rPr>
        <w:t xml:space="preserve">Профилактические мероприятия в 2021 году проводились в соответствии </w:t>
      </w:r>
      <w:r w:rsidRPr="009B0F56">
        <w:rPr>
          <w:rFonts w:ascii="Times New Roman" w:hAnsi="Times New Roman" w:cs="Times New Roman"/>
          <w:bCs/>
          <w:sz w:val="28"/>
          <w:szCs w:val="28"/>
        </w:rPr>
        <w:br/>
        <w:t>с программой профилактики рисков причинения вреда охраняемым законом ценностям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утвержденной приказом Ространснадзора от 16.12.2020 № ВБ-872фс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«Об утверждении программ профилактики нарушений обязательных требований </w:t>
      </w:r>
      <w:r>
        <w:rPr>
          <w:rFonts w:ascii="Times New Roman" w:hAnsi="Times New Roman" w:cs="Times New Roman"/>
          <w:bCs/>
          <w:sz w:val="28"/>
          <w:szCs w:val="28"/>
        </w:rPr>
        <w:br/>
        <w:t>на 2021 год и плановый период 2022-20223 гг.».</w:t>
      </w:r>
    </w:p>
    <w:p w:rsidR="00A91562" w:rsidRPr="009B0F56" w:rsidRDefault="00A91562" w:rsidP="00A915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F56">
        <w:rPr>
          <w:rFonts w:ascii="Times New Roman" w:hAnsi="Times New Roman" w:cs="Times New Roman"/>
          <w:bCs/>
          <w:sz w:val="28"/>
          <w:szCs w:val="28"/>
        </w:rPr>
        <w:t xml:space="preserve">Кроме того, с 1 июля 2021 года, в соответствии с Федеральным законом </w:t>
      </w:r>
      <w:r w:rsidRPr="009B0F56">
        <w:rPr>
          <w:rFonts w:ascii="Times New Roman" w:hAnsi="Times New Roman" w:cs="Times New Roman"/>
          <w:bCs/>
          <w:sz w:val="28"/>
          <w:szCs w:val="28"/>
        </w:rPr>
        <w:br/>
        <w:t xml:space="preserve">№ 248-ФЗ и Положением о федеральном государственном контроле (надзоре)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B0F56">
        <w:rPr>
          <w:rFonts w:ascii="Times New Roman" w:hAnsi="Times New Roman" w:cs="Times New Roman"/>
          <w:bCs/>
          <w:sz w:val="28"/>
          <w:szCs w:val="28"/>
        </w:rPr>
        <w:t>в области железнодорожного транспорта, утвержденным постановлением Правительства № 991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B0F56">
        <w:rPr>
          <w:rFonts w:ascii="Times New Roman" w:hAnsi="Times New Roman" w:cs="Times New Roman"/>
          <w:bCs/>
          <w:sz w:val="28"/>
          <w:szCs w:val="28"/>
        </w:rPr>
        <w:t xml:space="preserve"> введены новые виды профилактических мероприятий. </w:t>
      </w:r>
    </w:p>
    <w:p w:rsidR="00A91562" w:rsidRPr="009B0F56" w:rsidRDefault="00A91562" w:rsidP="00A915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F56">
        <w:rPr>
          <w:rFonts w:ascii="Times New Roman" w:hAnsi="Times New Roman" w:cs="Times New Roman"/>
          <w:bCs/>
          <w:sz w:val="28"/>
          <w:szCs w:val="28"/>
        </w:rPr>
        <w:t>Таким образом, при осуществлении государственного контроля (надзора) проводятся следующие виды профилактических мероприятий:</w:t>
      </w:r>
    </w:p>
    <w:p w:rsidR="00A91562" w:rsidRPr="009B0F56" w:rsidRDefault="00A91562" w:rsidP="00A915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F56">
        <w:rPr>
          <w:rFonts w:ascii="Times New Roman" w:hAnsi="Times New Roman" w:cs="Times New Roman"/>
          <w:bCs/>
          <w:sz w:val="28"/>
          <w:szCs w:val="28"/>
        </w:rPr>
        <w:t>- информирование;</w:t>
      </w:r>
    </w:p>
    <w:p w:rsidR="00A91562" w:rsidRPr="009B0F56" w:rsidRDefault="00A91562" w:rsidP="00A915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F56">
        <w:rPr>
          <w:rFonts w:ascii="Times New Roman" w:hAnsi="Times New Roman" w:cs="Times New Roman"/>
          <w:bCs/>
          <w:sz w:val="28"/>
          <w:szCs w:val="28"/>
        </w:rPr>
        <w:t>- обобщение правоприменительной практики;</w:t>
      </w:r>
    </w:p>
    <w:p w:rsidR="00A91562" w:rsidRPr="009B0F56" w:rsidRDefault="00A91562" w:rsidP="00A915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F56">
        <w:rPr>
          <w:rFonts w:ascii="Times New Roman" w:hAnsi="Times New Roman" w:cs="Times New Roman"/>
          <w:bCs/>
          <w:sz w:val="28"/>
          <w:szCs w:val="28"/>
        </w:rPr>
        <w:t>- объявление предостережения;</w:t>
      </w:r>
    </w:p>
    <w:p w:rsidR="00A91562" w:rsidRPr="009B0F56" w:rsidRDefault="00A91562" w:rsidP="00A915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F56">
        <w:rPr>
          <w:rFonts w:ascii="Times New Roman" w:hAnsi="Times New Roman" w:cs="Times New Roman"/>
          <w:bCs/>
          <w:sz w:val="28"/>
          <w:szCs w:val="28"/>
        </w:rPr>
        <w:t>- консультирование;</w:t>
      </w:r>
    </w:p>
    <w:p w:rsidR="00A91562" w:rsidRPr="009B0F56" w:rsidRDefault="00A91562" w:rsidP="00A915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F5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9B0F56">
        <w:rPr>
          <w:rFonts w:ascii="Times New Roman" w:hAnsi="Times New Roman" w:cs="Times New Roman"/>
          <w:bCs/>
          <w:sz w:val="28"/>
          <w:szCs w:val="28"/>
        </w:rPr>
        <w:t>самообследование</w:t>
      </w:r>
      <w:proofErr w:type="spellEnd"/>
      <w:r w:rsidRPr="009B0F56">
        <w:rPr>
          <w:rFonts w:ascii="Times New Roman" w:hAnsi="Times New Roman" w:cs="Times New Roman"/>
          <w:bCs/>
          <w:sz w:val="28"/>
          <w:szCs w:val="28"/>
        </w:rPr>
        <w:t>;</w:t>
      </w:r>
    </w:p>
    <w:p w:rsidR="00A91562" w:rsidRPr="009B0F56" w:rsidRDefault="00A91562" w:rsidP="00A915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F56">
        <w:rPr>
          <w:rFonts w:ascii="Times New Roman" w:hAnsi="Times New Roman" w:cs="Times New Roman"/>
          <w:bCs/>
          <w:sz w:val="28"/>
          <w:szCs w:val="28"/>
        </w:rPr>
        <w:t>- профилактический визит.</w:t>
      </w:r>
    </w:p>
    <w:p w:rsidR="00A91562" w:rsidRPr="00D4435B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35B">
        <w:rPr>
          <w:rFonts w:ascii="Times New Roman" w:hAnsi="Times New Roman" w:cs="Times New Roman"/>
          <w:bCs/>
          <w:sz w:val="28"/>
          <w:szCs w:val="28"/>
        </w:rPr>
        <w:t>В рамках профилактической работы 2021 году:</w:t>
      </w:r>
    </w:p>
    <w:p w:rsidR="00A91562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00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 объявлено</w:t>
      </w:r>
      <w:r w:rsidRPr="002E7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655</w:t>
      </w:r>
      <w:r w:rsidRPr="002E751A">
        <w:rPr>
          <w:rFonts w:ascii="Times New Roman" w:hAnsi="Times New Roman" w:cs="Times New Roman"/>
          <w:sz w:val="28"/>
          <w:szCs w:val="28"/>
        </w:rPr>
        <w:t xml:space="preserve"> предостережений </w:t>
      </w:r>
      <w:r w:rsidRPr="00C05000">
        <w:rPr>
          <w:rFonts w:ascii="Times New Roman" w:hAnsi="Times New Roman" w:cs="Times New Roman"/>
          <w:sz w:val="28"/>
          <w:szCs w:val="28"/>
        </w:rPr>
        <w:t>о недопустимости на</w:t>
      </w:r>
      <w:r>
        <w:rPr>
          <w:rFonts w:ascii="Times New Roman" w:hAnsi="Times New Roman" w:cs="Times New Roman"/>
          <w:sz w:val="28"/>
          <w:szCs w:val="28"/>
        </w:rPr>
        <w:t xml:space="preserve">рушения обязательных требований </w:t>
      </w:r>
      <w:r w:rsidRPr="00D4435B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предприятиям железнодорожного транспорта (в 2020 году - 500). Рост составил 31 %; </w:t>
      </w:r>
    </w:p>
    <w:p w:rsidR="00A91562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B0F56">
        <w:rPr>
          <w:rFonts w:ascii="Times New Roman" w:hAnsi="Times New Roman" w:cs="Times New Roman"/>
          <w:sz w:val="28"/>
          <w:szCs w:val="28"/>
        </w:rPr>
        <w:t>роведено 1713 консультирований</w:t>
      </w:r>
      <w:r>
        <w:rPr>
          <w:rFonts w:ascii="Times New Roman" w:hAnsi="Times New Roman" w:cs="Times New Roman"/>
          <w:sz w:val="28"/>
          <w:szCs w:val="28"/>
        </w:rPr>
        <w:t xml:space="preserve">, как при </w:t>
      </w:r>
      <w:r w:rsidRPr="009B0F56">
        <w:rPr>
          <w:rFonts w:ascii="Times New Roman" w:hAnsi="Times New Roman" w:cs="Times New Roman"/>
          <w:sz w:val="28"/>
          <w:szCs w:val="28"/>
        </w:rPr>
        <w:t>личном обращении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0F56">
        <w:rPr>
          <w:rFonts w:ascii="Times New Roman" w:hAnsi="Times New Roman" w:cs="Times New Roman"/>
          <w:sz w:val="28"/>
          <w:szCs w:val="28"/>
        </w:rPr>
        <w:t xml:space="preserve">при получении письменного запроса, </w:t>
      </w:r>
      <w:r>
        <w:rPr>
          <w:rFonts w:ascii="Times New Roman" w:hAnsi="Times New Roman" w:cs="Times New Roman"/>
          <w:sz w:val="28"/>
          <w:szCs w:val="28"/>
        </w:rPr>
        <w:t xml:space="preserve">так и </w:t>
      </w:r>
      <w:r w:rsidRPr="009B0F56">
        <w:rPr>
          <w:rFonts w:ascii="Times New Roman" w:hAnsi="Times New Roman" w:cs="Times New Roman"/>
          <w:sz w:val="28"/>
          <w:szCs w:val="28"/>
        </w:rPr>
        <w:t>в ходе проведения профилактического или контро</w:t>
      </w:r>
      <w:r>
        <w:rPr>
          <w:rFonts w:ascii="Times New Roman" w:hAnsi="Times New Roman" w:cs="Times New Roman"/>
          <w:sz w:val="28"/>
          <w:szCs w:val="28"/>
        </w:rPr>
        <w:t>льного (надзорного) мероприятия;</w:t>
      </w:r>
    </w:p>
    <w:p w:rsidR="00A91562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01A">
        <w:rPr>
          <w:rFonts w:ascii="Times New Roman" w:hAnsi="Times New Roman" w:cs="Times New Roman"/>
          <w:sz w:val="28"/>
          <w:szCs w:val="28"/>
        </w:rPr>
        <w:t>- проведено 260 обязательных профилактических визитов;</w:t>
      </w:r>
    </w:p>
    <w:p w:rsidR="00A91562" w:rsidRDefault="00A91562" w:rsidP="00A91562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0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E751A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9B0F56">
        <w:rPr>
          <w:rFonts w:ascii="Times New Roman" w:hAnsi="Times New Roman" w:cs="Times New Roman"/>
          <w:sz w:val="28"/>
          <w:szCs w:val="28"/>
        </w:rPr>
        <w:t xml:space="preserve">912 совещаний, семинаров, тематических конференций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9B0F56">
        <w:rPr>
          <w:rFonts w:ascii="Times New Roman" w:hAnsi="Times New Roman" w:cs="Times New Roman"/>
          <w:sz w:val="28"/>
          <w:szCs w:val="28"/>
        </w:rPr>
        <w:lastRenderedPageBreak/>
        <w:t>с подконтрольными предприятиями по актуальным вопросам контроля (надзора)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562" w:rsidRDefault="00A91562" w:rsidP="00A91562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9B0F56">
        <w:rPr>
          <w:rFonts w:ascii="Times New Roman" w:hAnsi="Times New Roman" w:cs="Times New Roman"/>
          <w:sz w:val="28"/>
          <w:szCs w:val="28"/>
        </w:rPr>
        <w:t xml:space="preserve"> целях информирования контролируемых лиц по вопросам соблюдения обязательных требований, в том числе изменений обязательных требований, оценка соблюдения которых является предметом государственного контроля (надзора) </w:t>
      </w:r>
      <w:r>
        <w:rPr>
          <w:rFonts w:ascii="Times New Roman" w:hAnsi="Times New Roman" w:cs="Times New Roman"/>
          <w:sz w:val="28"/>
          <w:szCs w:val="28"/>
        </w:rPr>
        <w:br/>
      </w:r>
      <w:r w:rsidRPr="009B0F56">
        <w:rPr>
          <w:rFonts w:ascii="Times New Roman" w:hAnsi="Times New Roman" w:cs="Times New Roman"/>
          <w:sz w:val="28"/>
          <w:szCs w:val="28"/>
        </w:rPr>
        <w:t>на сайте Ространснадзора опубликовано 383 письма информационного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562" w:rsidRDefault="00A91562" w:rsidP="00A91562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Pr="009B0F56">
        <w:rPr>
          <w:rFonts w:ascii="Times New Roman" w:hAnsi="Times New Roman" w:cs="Times New Roman"/>
          <w:sz w:val="28"/>
          <w:szCs w:val="28"/>
        </w:rPr>
        <w:t xml:space="preserve">существлено информирование </w:t>
      </w: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9B0F56">
        <w:rPr>
          <w:rFonts w:ascii="Times New Roman" w:hAnsi="Times New Roman" w:cs="Times New Roman"/>
          <w:sz w:val="28"/>
          <w:szCs w:val="28"/>
        </w:rPr>
        <w:t xml:space="preserve"> о фактах транспортных происшествий и их причинах, посредством рассылки 190 электронных писем крупнейшим операторам и владельцам подвижного состава, перевозчикам, владельцам инфраструктуры железнодорожного транспорта общего пользования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B0F56">
        <w:rPr>
          <w:rFonts w:ascii="Times New Roman" w:hAnsi="Times New Roman" w:cs="Times New Roman"/>
          <w:sz w:val="28"/>
          <w:szCs w:val="28"/>
        </w:rPr>
        <w:t>и владельцам путей необщего пользования, ремонтным и обслуживающим предприятиям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562" w:rsidRDefault="00A91562" w:rsidP="00A91562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01A">
        <w:rPr>
          <w:rFonts w:ascii="Times New Roman" w:hAnsi="Times New Roman" w:cs="Times New Roman"/>
          <w:sz w:val="28"/>
          <w:szCs w:val="28"/>
        </w:rPr>
        <w:t xml:space="preserve">В рамках профилактических мероприятий, используемых Ространснадзором, проводятся публичные обсуждения результатов правоприменительной практики, которые дают возможность вести прямой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01A">
        <w:rPr>
          <w:rFonts w:ascii="Times New Roman" w:hAnsi="Times New Roman" w:cs="Times New Roman"/>
          <w:sz w:val="28"/>
          <w:szCs w:val="28"/>
        </w:rPr>
        <w:t>и открытый диалог с контролируемыми лицами, эффективно взаимодействовать по актуальным вопросам соблюдения обязательных требований, из проведенных 27 публичных обсуждений, 21 проведено в дистанционном формате, в которых приняло участие 1116 человек представителей 720 организаций.</w:t>
      </w:r>
    </w:p>
    <w:p w:rsidR="00A91562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74">
        <w:rPr>
          <w:rFonts w:ascii="Times New Roman" w:hAnsi="Times New Roman" w:cs="Times New Roman"/>
          <w:sz w:val="28"/>
          <w:szCs w:val="28"/>
        </w:rPr>
        <w:t xml:space="preserve">В целях осуществления информирования контролируемых 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4C7774">
        <w:rPr>
          <w:rFonts w:ascii="Times New Roman" w:hAnsi="Times New Roman" w:cs="Times New Roman"/>
          <w:sz w:val="28"/>
          <w:szCs w:val="28"/>
        </w:rPr>
        <w:t>на официальном сайте Ространснадзора размещен сводный перечень объектов контр</w:t>
      </w:r>
      <w:r>
        <w:rPr>
          <w:rFonts w:ascii="Times New Roman" w:hAnsi="Times New Roman" w:cs="Times New Roman"/>
          <w:sz w:val="28"/>
          <w:szCs w:val="28"/>
        </w:rPr>
        <w:t>оля с указанием категорий риска.</w:t>
      </w:r>
    </w:p>
    <w:p w:rsidR="00A91562" w:rsidRPr="00D36FD4" w:rsidRDefault="00A91562" w:rsidP="00A9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Разработаны </w:t>
      </w:r>
      <w:r w:rsidRPr="00D36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размещены на официальном сайте Ространснадзора «Методические рекомендации по проведению </w:t>
      </w:r>
      <w:proofErr w:type="spellStart"/>
      <w:r w:rsidRPr="00D36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D36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подготовке декларации соблюдения обязательных требований».</w:t>
      </w:r>
    </w:p>
    <w:p w:rsidR="00A91562" w:rsidRPr="004C7774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Госжелдорнадзором</w:t>
      </w:r>
      <w:proofErr w:type="spellEnd"/>
      <w:r w:rsidRPr="004C7774">
        <w:rPr>
          <w:rFonts w:ascii="Times New Roman" w:hAnsi="Times New Roman" w:cs="Times New Roman"/>
          <w:sz w:val="28"/>
          <w:szCs w:val="28"/>
        </w:rPr>
        <w:t xml:space="preserve"> на системной основе проводится анализ состояния безопасности нарушения обязательных требований. Результаты данной работы ежемесячно размещаются на сайте Ространснадзора, который содержит:</w:t>
      </w:r>
    </w:p>
    <w:p w:rsidR="00A91562" w:rsidRPr="004C7774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7774">
        <w:rPr>
          <w:rFonts w:ascii="Times New Roman" w:hAnsi="Times New Roman" w:cs="Times New Roman"/>
          <w:sz w:val="28"/>
          <w:szCs w:val="28"/>
        </w:rPr>
        <w:t>информацию о месте возникновения транспортных происшествий;</w:t>
      </w:r>
    </w:p>
    <w:p w:rsidR="00A91562" w:rsidRPr="004C7774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7774">
        <w:rPr>
          <w:rFonts w:ascii="Times New Roman" w:hAnsi="Times New Roman" w:cs="Times New Roman"/>
          <w:sz w:val="28"/>
          <w:szCs w:val="28"/>
        </w:rPr>
        <w:t xml:space="preserve">информацию о сходах и столкновениях железнодорожного подвижного состава с другим железнодорожным подвижным составом, а также причины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4C7774">
        <w:rPr>
          <w:rFonts w:ascii="Times New Roman" w:hAnsi="Times New Roman" w:cs="Times New Roman"/>
          <w:sz w:val="28"/>
          <w:szCs w:val="28"/>
        </w:rPr>
        <w:t>их возникновения, допущенные на железнодорожных путях общего пользования;</w:t>
      </w:r>
    </w:p>
    <w:p w:rsidR="00A91562" w:rsidRPr="004C7774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7774">
        <w:rPr>
          <w:rFonts w:ascii="Times New Roman" w:hAnsi="Times New Roman" w:cs="Times New Roman"/>
          <w:sz w:val="28"/>
          <w:szCs w:val="28"/>
        </w:rPr>
        <w:t xml:space="preserve">информацию о сходах и столкновениях железнодорожного подвижного состава с другим железнодорожным подвижным составом, а также причины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4C7774">
        <w:rPr>
          <w:rFonts w:ascii="Times New Roman" w:hAnsi="Times New Roman" w:cs="Times New Roman"/>
          <w:sz w:val="28"/>
          <w:szCs w:val="28"/>
        </w:rPr>
        <w:t>их возникновения, допущенные на железнодорожных путях необщего пользования;</w:t>
      </w:r>
    </w:p>
    <w:p w:rsidR="00A91562" w:rsidRPr="004C7774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74">
        <w:rPr>
          <w:rFonts w:ascii="Times New Roman" w:hAnsi="Times New Roman" w:cs="Times New Roman"/>
          <w:sz w:val="28"/>
          <w:szCs w:val="28"/>
        </w:rPr>
        <w:t xml:space="preserve">- перечень обязательных требований, не соблюдение которых привело </w:t>
      </w:r>
      <w:r>
        <w:rPr>
          <w:rFonts w:ascii="Times New Roman" w:hAnsi="Times New Roman" w:cs="Times New Roman"/>
          <w:sz w:val="28"/>
          <w:szCs w:val="28"/>
        </w:rPr>
        <w:br/>
      </w:r>
      <w:r w:rsidRPr="004C7774">
        <w:rPr>
          <w:rFonts w:ascii="Times New Roman" w:hAnsi="Times New Roman" w:cs="Times New Roman"/>
          <w:sz w:val="28"/>
          <w:szCs w:val="28"/>
        </w:rPr>
        <w:t>к возникновению нарушений безопасности движения на железнодорожном транспорте Российской Федерации;</w:t>
      </w:r>
    </w:p>
    <w:p w:rsidR="00A91562" w:rsidRPr="004C7774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74">
        <w:rPr>
          <w:rFonts w:ascii="Times New Roman" w:hAnsi="Times New Roman" w:cs="Times New Roman"/>
          <w:sz w:val="28"/>
          <w:szCs w:val="28"/>
        </w:rPr>
        <w:t xml:space="preserve">- перечень транспортных происшествий на железнодорожных путях общего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4C7774">
        <w:rPr>
          <w:rFonts w:ascii="Times New Roman" w:hAnsi="Times New Roman" w:cs="Times New Roman"/>
          <w:sz w:val="28"/>
          <w:szCs w:val="28"/>
        </w:rPr>
        <w:t>и необщего пользования, допущенных в 2021 году.</w:t>
      </w:r>
    </w:p>
    <w:p w:rsidR="00A91562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0B8">
        <w:rPr>
          <w:rFonts w:ascii="Times New Roman" w:hAnsi="Times New Roman" w:cs="Times New Roman"/>
          <w:sz w:val="28"/>
          <w:szCs w:val="28"/>
        </w:rPr>
        <w:t xml:space="preserve">Всего выявлено 10981 нарушений требований законодательства </w:t>
      </w:r>
      <w:r w:rsidRPr="007B00B8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7B00B8">
        <w:rPr>
          <w:rFonts w:ascii="Times New Roman" w:hAnsi="Times New Roman" w:cs="Times New Roman"/>
          <w:sz w:val="28"/>
          <w:szCs w:val="28"/>
        </w:rPr>
        <w:t xml:space="preserve">, устранено нарушений требований законодательства </w:t>
      </w:r>
      <w:r w:rsidRPr="007B00B8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7B00B8">
        <w:rPr>
          <w:rFonts w:ascii="Times New Roman" w:hAnsi="Times New Roman" w:cs="Times New Roman"/>
          <w:sz w:val="28"/>
          <w:szCs w:val="28"/>
        </w:rPr>
        <w:t xml:space="preserve"> – 10688 (97,33%). Выдано 913 предписаний для устранения, выявленных в ходе контрольных (надзорных) мероприятий нарушений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18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1562" w:rsidRPr="00106B9B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EB6">
        <w:rPr>
          <w:rFonts w:ascii="Times New Roman" w:hAnsi="Times New Roman" w:cs="Times New Roman"/>
          <w:bCs/>
          <w:sz w:val="28"/>
          <w:szCs w:val="28"/>
        </w:rPr>
        <w:lastRenderedPageBreak/>
        <w:t>В случае выявления нарушений требований законодательства Р</w:t>
      </w:r>
      <w:r>
        <w:rPr>
          <w:rFonts w:ascii="Times New Roman" w:hAnsi="Times New Roman" w:cs="Times New Roman"/>
          <w:bCs/>
          <w:sz w:val="28"/>
          <w:szCs w:val="28"/>
        </w:rPr>
        <w:t>оссийской Федерации</w:t>
      </w:r>
      <w:r w:rsidRPr="001B5EB6">
        <w:rPr>
          <w:rFonts w:ascii="Times New Roman" w:hAnsi="Times New Roman" w:cs="Times New Roman"/>
          <w:bCs/>
          <w:sz w:val="28"/>
          <w:szCs w:val="28"/>
        </w:rPr>
        <w:t xml:space="preserve">, образующих состав административного правонарушения,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Госжелдорнадзор</w:t>
      </w:r>
      <w:proofErr w:type="spellEnd"/>
      <w:r w:rsidRPr="001B5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06B9B">
        <w:rPr>
          <w:rFonts w:ascii="Times New Roman" w:hAnsi="Times New Roman" w:cs="Times New Roman"/>
          <w:sz w:val="28"/>
          <w:szCs w:val="28"/>
        </w:rPr>
        <w:t xml:space="preserve"> целях применения адекватных санкций к нарушителям требований законодательства, регулирующего вопросы обеспечения безопасности движения на железнодорожном транспорте, проводи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06B9B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06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06B9B">
        <w:rPr>
          <w:rFonts w:ascii="Times New Roman" w:hAnsi="Times New Roman" w:cs="Times New Roman"/>
          <w:sz w:val="28"/>
          <w:szCs w:val="28"/>
        </w:rPr>
        <w:t>по применению норм Кодекса Российской Федерации об административных правонарушениях при проведении мероприятий государственного контроля (надзора).</w:t>
      </w:r>
    </w:p>
    <w:p w:rsidR="00A91562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B8">
        <w:rPr>
          <w:rFonts w:ascii="Times New Roman" w:hAnsi="Times New Roman" w:cs="Times New Roman"/>
          <w:sz w:val="28"/>
          <w:szCs w:val="28"/>
        </w:rPr>
        <w:t xml:space="preserve">За 2021 год </w:t>
      </w:r>
      <w:proofErr w:type="spellStart"/>
      <w:r w:rsidRPr="007B00B8">
        <w:rPr>
          <w:rFonts w:ascii="Times New Roman" w:hAnsi="Times New Roman" w:cs="Times New Roman"/>
          <w:sz w:val="28"/>
          <w:szCs w:val="28"/>
        </w:rPr>
        <w:t>Госжелдорнадзором</w:t>
      </w:r>
      <w:proofErr w:type="spellEnd"/>
      <w:r w:rsidRPr="007B00B8">
        <w:rPr>
          <w:rFonts w:ascii="Times New Roman" w:hAnsi="Times New Roman" w:cs="Times New Roman"/>
          <w:sz w:val="28"/>
          <w:szCs w:val="28"/>
        </w:rPr>
        <w:t xml:space="preserve"> по прямым статьям вынесено 6795 постановлений о привлечении к административной ответственности на сумму – 9839,25 тыс. руб., взыскано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штрафов на сумму – 8566,4 тыс. </w:t>
      </w:r>
      <w:r w:rsidRPr="007B00B8">
        <w:rPr>
          <w:rFonts w:ascii="Times New Roman" w:hAnsi="Times New Roman" w:cs="Times New Roman"/>
          <w:sz w:val="28"/>
          <w:szCs w:val="28"/>
        </w:rPr>
        <w:t>руб., показатель взыскаемости составил – 87,1%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562" w:rsidRPr="007B00B8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B00B8">
        <w:rPr>
          <w:rFonts w:ascii="Times New Roman" w:hAnsi="Times New Roman" w:cs="Times New Roman"/>
          <w:sz w:val="28"/>
          <w:szCs w:val="28"/>
        </w:rPr>
        <w:t xml:space="preserve"> учетом судебных 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0B8">
        <w:rPr>
          <w:rFonts w:ascii="Times New Roman" w:hAnsi="Times New Roman" w:cs="Times New Roman"/>
          <w:sz w:val="28"/>
          <w:szCs w:val="28"/>
        </w:rPr>
        <w:t>Госжелдорнадзором</w:t>
      </w:r>
      <w:proofErr w:type="spellEnd"/>
      <w:r w:rsidRPr="007B00B8">
        <w:rPr>
          <w:rFonts w:ascii="Times New Roman" w:hAnsi="Times New Roman" w:cs="Times New Roman"/>
          <w:sz w:val="28"/>
          <w:szCs w:val="28"/>
        </w:rPr>
        <w:t xml:space="preserve"> вынесено 7129 постановлений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7B00B8">
        <w:rPr>
          <w:rFonts w:ascii="Times New Roman" w:hAnsi="Times New Roman" w:cs="Times New Roman"/>
          <w:sz w:val="28"/>
          <w:szCs w:val="28"/>
        </w:rPr>
        <w:t>о привлечении к административной ответственности на сумму 12324,9 тыс. руб., взыскано административных штрафов на сумму – 13309,0 тыс. руб., показатель взыскаемости составил – 108,0%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96">
        <w:rPr>
          <w:rFonts w:ascii="Times New Roman" w:hAnsi="Times New Roman" w:cs="Times New Roman"/>
          <w:sz w:val="28"/>
          <w:szCs w:val="28"/>
        </w:rPr>
        <w:t>(с учетом ранее наложенных административных штрафов)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562" w:rsidRDefault="00A91562" w:rsidP="00A915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судебные органы</w:t>
      </w:r>
      <w:r w:rsidRPr="007B00B8">
        <w:rPr>
          <w:rFonts w:ascii="Times New Roman" w:hAnsi="Times New Roman" w:cs="Times New Roman"/>
          <w:sz w:val="28"/>
          <w:szCs w:val="28"/>
        </w:rPr>
        <w:t xml:space="preserve"> направлено для рассмотрения 653 </w:t>
      </w:r>
      <w:proofErr w:type="gramStart"/>
      <w:r w:rsidRPr="007B00B8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7B00B8">
        <w:rPr>
          <w:rFonts w:ascii="Times New Roman" w:hAnsi="Times New Roman" w:cs="Times New Roman"/>
          <w:sz w:val="28"/>
          <w:szCs w:val="28"/>
        </w:rPr>
        <w:t xml:space="preserve"> дела: </w:t>
      </w:r>
    </w:p>
    <w:p w:rsidR="00A91562" w:rsidRDefault="00A91562" w:rsidP="00A915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- 372 </w:t>
      </w:r>
      <w:r w:rsidRPr="007B00B8">
        <w:rPr>
          <w:rFonts w:ascii="Times New Roman" w:hAnsi="Times New Roman" w:cs="Times New Roman"/>
          <w:sz w:val="28"/>
          <w:szCs w:val="28"/>
        </w:rPr>
        <w:t xml:space="preserve">дела по ст. 14.1.2 КоАП РФ, </w:t>
      </w:r>
    </w:p>
    <w:p w:rsidR="00A91562" w:rsidRDefault="00A91562" w:rsidP="00A915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B00B8">
        <w:rPr>
          <w:rFonts w:ascii="Times New Roman" w:hAnsi="Times New Roman" w:cs="Times New Roman"/>
          <w:sz w:val="28"/>
          <w:szCs w:val="28"/>
        </w:rPr>
        <w:t xml:space="preserve">16 дел по ст. 17.7 КоАП РФ, </w:t>
      </w:r>
    </w:p>
    <w:p w:rsidR="00A91562" w:rsidRDefault="00A91562" w:rsidP="00A915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B00B8">
        <w:rPr>
          <w:rFonts w:ascii="Times New Roman" w:hAnsi="Times New Roman" w:cs="Times New Roman"/>
          <w:sz w:val="28"/>
          <w:szCs w:val="28"/>
        </w:rPr>
        <w:t xml:space="preserve">2 дела по ст. 19.4 КоАП РФ, </w:t>
      </w:r>
    </w:p>
    <w:p w:rsidR="00A91562" w:rsidRDefault="00A91562" w:rsidP="00A915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- 6</w:t>
      </w:r>
      <w:r w:rsidRPr="007B00B8">
        <w:rPr>
          <w:rFonts w:ascii="Times New Roman" w:hAnsi="Times New Roman" w:cs="Times New Roman"/>
          <w:sz w:val="28"/>
          <w:szCs w:val="28"/>
        </w:rPr>
        <w:t xml:space="preserve"> дел по ст. 19.4.1 КоАП РФ, </w:t>
      </w:r>
    </w:p>
    <w:p w:rsidR="00A91562" w:rsidRDefault="00A91562" w:rsidP="00A915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B00B8">
        <w:rPr>
          <w:rFonts w:ascii="Times New Roman" w:hAnsi="Times New Roman" w:cs="Times New Roman"/>
          <w:sz w:val="28"/>
          <w:szCs w:val="28"/>
        </w:rPr>
        <w:t xml:space="preserve">39 дела по ст. 19.5 КоАП РФ, </w:t>
      </w:r>
    </w:p>
    <w:p w:rsidR="00A91562" w:rsidRDefault="00A91562" w:rsidP="00A915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B00B8">
        <w:rPr>
          <w:rFonts w:ascii="Times New Roman" w:hAnsi="Times New Roman" w:cs="Times New Roman"/>
          <w:sz w:val="28"/>
          <w:szCs w:val="28"/>
        </w:rPr>
        <w:t xml:space="preserve">14 дел по ст. 19.6 КоАП РФ, </w:t>
      </w:r>
    </w:p>
    <w:p w:rsidR="00A91562" w:rsidRDefault="00A91562" w:rsidP="00A915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B00B8">
        <w:rPr>
          <w:rFonts w:ascii="Times New Roman" w:hAnsi="Times New Roman" w:cs="Times New Roman"/>
          <w:sz w:val="28"/>
          <w:szCs w:val="28"/>
        </w:rPr>
        <w:t xml:space="preserve">126 дел по ст. 19.7 КоАП РФ, </w:t>
      </w:r>
    </w:p>
    <w:p w:rsidR="00A91562" w:rsidRDefault="00A91562" w:rsidP="00A915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- 1</w:t>
      </w:r>
      <w:r w:rsidRPr="007B00B8">
        <w:rPr>
          <w:rFonts w:ascii="Times New Roman" w:hAnsi="Times New Roman" w:cs="Times New Roman"/>
          <w:sz w:val="28"/>
          <w:szCs w:val="28"/>
        </w:rPr>
        <w:t xml:space="preserve">3 дел по ст. 19.20 КоАП РФ, </w:t>
      </w:r>
    </w:p>
    <w:p w:rsidR="00A91562" w:rsidRDefault="00A91562" w:rsidP="00A915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B00B8">
        <w:rPr>
          <w:rFonts w:ascii="Times New Roman" w:hAnsi="Times New Roman" w:cs="Times New Roman"/>
          <w:sz w:val="28"/>
          <w:szCs w:val="28"/>
        </w:rPr>
        <w:t>65 дел по ст. 20.25 КоАП РФ.</w:t>
      </w:r>
    </w:p>
    <w:p w:rsidR="00A91562" w:rsidRPr="007321EC" w:rsidRDefault="00A91562" w:rsidP="00A91562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7321EC">
        <w:rPr>
          <w:rFonts w:ascii="Times New Roman" w:hAnsi="Times New Roman" w:cs="Times New Roman"/>
          <w:b/>
          <w:sz w:val="28"/>
          <w:szCs w:val="28"/>
          <w:lang w:eastAsia="ru-RU"/>
        </w:rPr>
        <w:t>3. Типичные нарушения обязательных требований</w:t>
      </w:r>
    </w:p>
    <w:p w:rsidR="00A91562" w:rsidRPr="00C63F73" w:rsidRDefault="00A91562" w:rsidP="00A91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60012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нарушениями является не</w:t>
      </w:r>
      <w:r w:rsidRPr="00C6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</w:t>
      </w:r>
      <w:r w:rsidRPr="00C6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Pr="00C63F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области железнодорожного транспорта требований безопасности движения и эксплуатац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железнодорожного транспорта,</w:t>
      </w:r>
      <w:r w:rsidRPr="00C6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подвижного состава и иных связанных с перевозочным процессом транспортных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технических средств, правил перевозки и перегрузки грузов, перевозки пассажиров и багажа, установленных в соответствии с международными договорами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Pr="00C6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10 января 2003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17-ФЗ «</w:t>
      </w:r>
      <w:r w:rsidRPr="00C63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6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железнодорожном </w:t>
      </w:r>
      <w:proofErr w:type="gramStart"/>
      <w:r w:rsidRPr="00C63F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</w:t>
      </w:r>
      <w:r w:rsidRPr="00C63F73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другими федеральными законами и иными нормативными правовыми актами Российской Федерации в области безопасности железнодорожного транспорта.</w:t>
      </w:r>
    </w:p>
    <w:bookmarkEnd w:id="0"/>
    <w:p w:rsidR="00A91562" w:rsidRPr="0050214F" w:rsidRDefault="00A91562" w:rsidP="00A91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к таким нарушениям относятся:</w:t>
      </w:r>
    </w:p>
    <w:p w:rsidR="00A91562" w:rsidRDefault="00A91562" w:rsidP="00A91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безопасности движения и эксплуатации железнодорожного транспорта на железнодорожных путях общего и необщего 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1562" w:rsidRDefault="00A91562" w:rsidP="00A91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отступления от норм содержания железнодорожных путей;</w:t>
      </w:r>
    </w:p>
    <w:p w:rsidR="00A91562" w:rsidRDefault="00A91562" w:rsidP="00A91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нарушение правил ремонта  железнодорожного подвижного состава;</w:t>
      </w:r>
    </w:p>
    <w:p w:rsidR="00A91562" w:rsidRDefault="00A91562" w:rsidP="00A91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</w:t>
      </w:r>
      <w:r w:rsidRPr="00207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квалификационным требованиям лиц, допущенных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07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работе (отсутствие профессионального образования у рабочих, отсутствие повышения квалификации у специалистов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исполнительных руководителей</w:t>
      </w:r>
      <w:r w:rsidRPr="00207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91562" w:rsidRPr="00C55509" w:rsidRDefault="00A91562" w:rsidP="00A91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5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Нарушение правил перевозки опасных грузов, например:</w:t>
      </w:r>
    </w:p>
    <w:p w:rsidR="00A91562" w:rsidRPr="00C55509" w:rsidRDefault="00A91562" w:rsidP="00A91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места погрузки (выгрузки) легковоспламеняющихся веществ не соответствуют требованиям нормативно – технической документации; </w:t>
      </w:r>
    </w:p>
    <w:p w:rsidR="00A91562" w:rsidRPr="00C55509" w:rsidRDefault="00A91562" w:rsidP="00A91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509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допускается погрузка опасного груза в цистерны с неисправной запорно-предохранительной и сливоналивной арматурой;</w:t>
      </w:r>
    </w:p>
    <w:p w:rsidR="00A91562" w:rsidRPr="00C55509" w:rsidRDefault="00A91562" w:rsidP="00A91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при погрузке (выгрузке) легковоспламеняющихся веществ допускается использование </w:t>
      </w:r>
      <w:proofErr w:type="spellStart"/>
      <w:r w:rsidRPr="00C555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искрообразующего</w:t>
      </w:r>
      <w:proofErr w:type="spellEnd"/>
      <w:r w:rsidRPr="00C5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инструмента.</w:t>
      </w:r>
    </w:p>
    <w:p w:rsidR="00A91562" w:rsidRDefault="00A91562" w:rsidP="00A91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46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Нарушение требований пожарной безопасности на железнодорожном транспорте, например:</w:t>
      </w:r>
    </w:p>
    <w:p w:rsidR="00A91562" w:rsidRPr="0006174F" w:rsidRDefault="00A91562" w:rsidP="00A91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4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 к эксплуатации подвижного состава с неисправными установками пожарной сигнализации и пожаротушения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6174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 огнетушителями, не подвергавшимися техническому обслуживанию;</w:t>
      </w:r>
    </w:p>
    <w:p w:rsidR="00A91562" w:rsidRPr="0050214F" w:rsidRDefault="00A91562" w:rsidP="00A91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предприятия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занятий по пожарно-техническому минимуму;</w:t>
      </w:r>
    </w:p>
    <w:p w:rsidR="00A91562" w:rsidRPr="0050214F" w:rsidRDefault="00A91562" w:rsidP="00A91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машинисты, помощники машинистов не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</w:t>
      </w:r>
      <w:proofErr w:type="gramEnd"/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пожарно-технического минимума с последующей сдачей зачета;</w:t>
      </w:r>
    </w:p>
    <w:p w:rsidR="00A91562" w:rsidRPr="00C77446" w:rsidRDefault="00A91562" w:rsidP="00A91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77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подтекание</w:t>
      </w:r>
      <w:proofErr w:type="spellEnd"/>
      <w:r w:rsidRPr="00C7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дизельного топлива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774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7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дизеле, компрессоре и др. узлах;</w:t>
      </w:r>
    </w:p>
    <w:p w:rsidR="00A91562" w:rsidRPr="0050214F" w:rsidRDefault="00A91562" w:rsidP="00A91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электропоезд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 неисправными дверями пассажирских вагонов (не полностью открывающимися, перекошенными - меж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 тамбуром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салоном в вагонах), тем самым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преграда для эвакуации пассажиров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пожара;</w:t>
      </w:r>
    </w:p>
    <w:p w:rsidR="00A91562" w:rsidRPr="00C77446" w:rsidRDefault="00A91562" w:rsidP="00A91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пожароопасные места не очищаются от скопившейся пыли и горючих материалов;</w:t>
      </w:r>
    </w:p>
    <w:p w:rsidR="00A91562" w:rsidRDefault="00A91562" w:rsidP="00A91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кабине машиниста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тепловоза 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металлическая емкость (ящик, ведро) с крышкой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хранения обтирочных </w:t>
      </w:r>
      <w:r w:rsidRPr="000617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5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1562" w:rsidRPr="0050214F" w:rsidRDefault="00A91562" w:rsidP="00A91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кабине машиниста тепловоза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памятка с необходимыми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едениями о действиях при пожаре.</w:t>
      </w:r>
    </w:p>
    <w:p w:rsidR="00A91562" w:rsidRPr="0050214F" w:rsidRDefault="00A91562" w:rsidP="00A91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Несоблюдение лицензиатом лицензионных требований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1562" w:rsidRPr="00C26072" w:rsidRDefault="00A91562" w:rsidP="00A91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260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2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по перевозкам железнодорожным транспортом пассажиров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</w:t>
      </w:r>
      <w:r w:rsidRPr="00C260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1562" w:rsidRPr="0050214F" w:rsidRDefault="00A91562" w:rsidP="00A91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железнодорожного подвижного состава, используемого лицензиатом для перевозок пассажиров, не соответствует требованиям статьи 17 Федерального закона от 10.01.2003 № 17-ФЗ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железнодорожном транспорте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Федерации».</w:t>
      </w:r>
    </w:p>
    <w:p w:rsidR="00A91562" w:rsidRPr="0050214F" w:rsidRDefault="00A91562" w:rsidP="00A91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260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2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погрузочно-разгрузочной деятельности применительно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0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опасным грузам на железнодорожном транспорте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</w:t>
      </w:r>
      <w:r w:rsidRPr="00502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A91562" w:rsidRPr="0050214F" w:rsidRDefault="00A91562" w:rsidP="00A91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погрузо-разгрузочные устройства и сооружения, а также производственные объекты, необходимые для осуществления лицензируемой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соответствуют требованиям, установленным нормативными правовыми и иными актами;</w:t>
      </w:r>
    </w:p>
    <w:p w:rsidR="00A91562" w:rsidRPr="0050214F" w:rsidRDefault="00A91562" w:rsidP="00A91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осуществления лицензируемой деятельности отсутствуют средства противопожарной защиты, противопожарного водоснабжения,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обходимые для ликвидации пожара или средства</w:t>
      </w:r>
      <w:r w:rsidRPr="0050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противопожарной защиты, противопожарного водоснабжения, находящиеся в местах осуществления лицензируемой деятельности находятся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неработоспособном состоянии.</w:t>
      </w:r>
    </w:p>
    <w:p w:rsidR="00A91562" w:rsidRDefault="00A91562" w:rsidP="00A915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B70B9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 xml:space="preserve"> Нарушение требований законодательства в области обеспечения </w:t>
      </w:r>
      <w:r w:rsidRPr="004B70B9">
        <w:rPr>
          <w:rFonts w:ascii="Times New Roman" w:hAnsi="Times New Roman" w:cs="Times New Roman"/>
          <w:bCs/>
          <w:sz w:val="28"/>
          <w:szCs w:val="28"/>
        </w:rPr>
        <w:t>доступности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70B9">
        <w:rPr>
          <w:rFonts w:ascii="Times New Roman" w:hAnsi="Times New Roman" w:cs="Times New Roman"/>
          <w:bCs/>
          <w:sz w:val="28"/>
          <w:szCs w:val="28"/>
        </w:rPr>
        <w:t>для инвалидов объектов транспортной инфраструктуры, транспортных средств и предоставляемых услуг</w:t>
      </w:r>
      <w:r>
        <w:rPr>
          <w:rFonts w:ascii="Times New Roman" w:hAnsi="Times New Roman" w:cs="Times New Roman"/>
          <w:bCs/>
          <w:sz w:val="28"/>
          <w:szCs w:val="28"/>
        </w:rPr>
        <w:t>, например:</w:t>
      </w:r>
    </w:p>
    <w:p w:rsidR="00A91562" w:rsidRDefault="00A91562" w:rsidP="00A9156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На в</w:t>
      </w:r>
      <w:r w:rsidRPr="00044854">
        <w:rPr>
          <w:rFonts w:ascii="Times New Roman" w:hAnsi="Times New Roman" w:cs="Times New Roman"/>
          <w:bCs/>
          <w:i/>
          <w:iCs/>
          <w:sz w:val="28"/>
          <w:szCs w:val="28"/>
        </w:rPr>
        <w:t>окзал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ах</w:t>
      </w:r>
      <w:r w:rsidRPr="000448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</w:p>
    <w:p w:rsidR="00A91562" w:rsidRPr="00432796" w:rsidRDefault="00A91562" w:rsidP="00A915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B70B9">
        <w:rPr>
          <w:rFonts w:ascii="Times New Roman" w:hAnsi="Times New Roman" w:cs="Times New Roman"/>
          <w:bCs/>
          <w:sz w:val="28"/>
          <w:szCs w:val="28"/>
        </w:rPr>
        <w:t>- не выполнены мероприятия по адаптации ж</w:t>
      </w:r>
      <w:r>
        <w:rPr>
          <w:rFonts w:ascii="Times New Roman" w:hAnsi="Times New Roman" w:cs="Times New Roman"/>
          <w:bCs/>
          <w:sz w:val="28"/>
          <w:szCs w:val="28"/>
        </w:rPr>
        <w:t>елезнодорожных</w:t>
      </w:r>
      <w:r w:rsidRPr="004B70B9">
        <w:rPr>
          <w:rFonts w:ascii="Times New Roman" w:hAnsi="Times New Roman" w:cs="Times New Roman"/>
          <w:bCs/>
          <w:sz w:val="28"/>
          <w:szCs w:val="28"/>
        </w:rPr>
        <w:t xml:space="preserve"> вокзалов, предусмотренные Паспортами доступности для пассажиров из числа инвалидов объекта пассажирской инфраструктуры;</w:t>
      </w:r>
    </w:p>
    <w:p w:rsidR="00A91562" w:rsidRDefault="00A91562" w:rsidP="00A915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0B9">
        <w:rPr>
          <w:rFonts w:ascii="Times New Roman" w:hAnsi="Times New Roman" w:cs="Times New Roman"/>
          <w:bCs/>
          <w:sz w:val="28"/>
          <w:szCs w:val="28"/>
        </w:rPr>
        <w:t xml:space="preserve">- на вокзалах отсутствуют вспомогательные средства, в том числе </w:t>
      </w:r>
      <w:proofErr w:type="gramStart"/>
      <w:r w:rsidRPr="004B70B9">
        <w:rPr>
          <w:rFonts w:ascii="Times New Roman" w:hAnsi="Times New Roman" w:cs="Times New Roman"/>
          <w:bCs/>
          <w:sz w:val="28"/>
          <w:szCs w:val="28"/>
        </w:rPr>
        <w:t>кресло-коляск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4B70B9">
        <w:rPr>
          <w:rFonts w:ascii="Times New Roman" w:hAnsi="Times New Roman" w:cs="Times New Roman"/>
          <w:bCs/>
          <w:sz w:val="28"/>
          <w:szCs w:val="28"/>
        </w:rPr>
        <w:t>, для предоставления их, при необходимости, пассажирам из числа инвалидов, имеющих стойкие нарушения функций самостоятельного передвижения при сопровождении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91562" w:rsidRPr="004B70B9" w:rsidRDefault="00A91562" w:rsidP="00A915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0B9">
        <w:rPr>
          <w:rFonts w:ascii="Times New Roman" w:hAnsi="Times New Roman" w:cs="Times New Roman"/>
          <w:bCs/>
          <w:sz w:val="28"/>
          <w:szCs w:val="28"/>
        </w:rPr>
        <w:t xml:space="preserve">- ограничения возможности входа и выхода на вокзалы и перемещения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B70B9">
        <w:rPr>
          <w:rFonts w:ascii="Times New Roman" w:hAnsi="Times New Roman" w:cs="Times New Roman"/>
          <w:bCs/>
          <w:sz w:val="28"/>
          <w:szCs w:val="28"/>
        </w:rPr>
        <w:t>по территории - для пассажиров из числа инвалидов, имеющих стойкие нарушения функций самостоятельного передвижения (превышена высота порогов дверных  проемов, ширина проемов дверей менее 0,9 м; пандусы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соответствуют  требованиям, </w:t>
      </w:r>
      <w:r w:rsidRPr="004B70B9">
        <w:rPr>
          <w:rFonts w:ascii="Times New Roman" w:hAnsi="Times New Roman" w:cs="Times New Roman"/>
          <w:bCs/>
          <w:sz w:val="28"/>
          <w:szCs w:val="28"/>
        </w:rPr>
        <w:t>отсутствуют, либо не обустроены съезды по маршруту следования  инвалидов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91562" w:rsidRPr="004B70B9" w:rsidRDefault="00A91562" w:rsidP="00A915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0B9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4B70B9">
        <w:rPr>
          <w:rFonts w:ascii="Times New Roman" w:hAnsi="Times New Roman" w:cs="Times New Roman"/>
          <w:bCs/>
          <w:sz w:val="28"/>
          <w:szCs w:val="28"/>
        </w:rPr>
        <w:t xml:space="preserve">отсутствие на проверенных объектах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A91562" w:rsidRPr="004B70B9" w:rsidRDefault="00A91562" w:rsidP="00A915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446">
        <w:rPr>
          <w:rFonts w:ascii="Times New Roman" w:hAnsi="Times New Roman" w:cs="Times New Roman"/>
          <w:bCs/>
          <w:sz w:val="28"/>
          <w:szCs w:val="28"/>
        </w:rPr>
        <w:t>- отсутствуют или не обозначены места для стоянки (парковки) транспортных средств, управляемых инвалидами или перевозящих инвалидов.</w:t>
      </w:r>
    </w:p>
    <w:p w:rsidR="00A91562" w:rsidRPr="00044854" w:rsidRDefault="00A91562" w:rsidP="00A9156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На т</w:t>
      </w:r>
      <w:r w:rsidRPr="00044854">
        <w:rPr>
          <w:rFonts w:ascii="Times New Roman" w:hAnsi="Times New Roman" w:cs="Times New Roman"/>
          <w:bCs/>
          <w:i/>
          <w:iCs/>
          <w:sz w:val="28"/>
          <w:szCs w:val="28"/>
        </w:rPr>
        <w:t>ранспортны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х</w:t>
      </w:r>
      <w:r w:rsidRPr="000448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х</w:t>
      </w:r>
      <w:r w:rsidRPr="00044854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A91562" w:rsidRDefault="00A91562" w:rsidP="00A915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0B9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4B70B9">
        <w:rPr>
          <w:rFonts w:ascii="Times New Roman" w:hAnsi="Times New Roman" w:cs="Times New Roman"/>
          <w:bCs/>
          <w:sz w:val="28"/>
          <w:szCs w:val="28"/>
        </w:rPr>
        <w:t>для пассажиров из числа инвалидов, имеющих стойкие нарушения функций самостоятельного передвижения, отсутствуют условия доступности пассажирских вагонов, не обеспечиваются условия доступности услуг (отсутствует возможность входа в поезд и выхода из него с помощью вспомогательных посадочных устройств, отс</w:t>
      </w:r>
      <w:r>
        <w:rPr>
          <w:rFonts w:ascii="Times New Roman" w:hAnsi="Times New Roman" w:cs="Times New Roman"/>
          <w:bCs/>
          <w:sz w:val="28"/>
          <w:szCs w:val="28"/>
        </w:rPr>
        <w:t xml:space="preserve">утствует возможность оставаться </w:t>
      </w:r>
      <w:r w:rsidRPr="004B70B9">
        <w:rPr>
          <w:rFonts w:ascii="Times New Roman" w:hAnsi="Times New Roman" w:cs="Times New Roman"/>
          <w:bCs/>
          <w:sz w:val="28"/>
          <w:szCs w:val="28"/>
        </w:rPr>
        <w:t>в своем кресле-коляске, не предоставляются вспомогательные средст</w:t>
      </w:r>
      <w:r>
        <w:rPr>
          <w:rFonts w:ascii="Times New Roman" w:hAnsi="Times New Roman" w:cs="Times New Roman"/>
          <w:bCs/>
          <w:sz w:val="28"/>
          <w:szCs w:val="28"/>
        </w:rPr>
        <w:t>ва, в том числе кресла-коляски);</w:t>
      </w:r>
    </w:p>
    <w:p w:rsidR="00A91562" w:rsidRPr="00C77446" w:rsidRDefault="00A91562" w:rsidP="00A915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446">
        <w:rPr>
          <w:rFonts w:ascii="Times New Roman" w:hAnsi="Times New Roman" w:cs="Times New Roman"/>
          <w:bCs/>
          <w:sz w:val="28"/>
          <w:szCs w:val="28"/>
        </w:rPr>
        <w:t xml:space="preserve">- отсутствие ремней крепления;        </w:t>
      </w:r>
    </w:p>
    <w:p w:rsidR="00A91562" w:rsidRPr="00C77446" w:rsidRDefault="00A91562" w:rsidP="00A915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446">
        <w:rPr>
          <w:rFonts w:ascii="Times New Roman" w:hAnsi="Times New Roman" w:cs="Times New Roman"/>
          <w:bCs/>
          <w:sz w:val="28"/>
          <w:szCs w:val="28"/>
        </w:rPr>
        <w:t>- неприспособленность санитарных узлов для пользования инвалидами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91562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1562" w:rsidRPr="0097098B" w:rsidRDefault="00A91562" w:rsidP="00A9156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97098B">
        <w:rPr>
          <w:rFonts w:ascii="Times New Roman" w:hAnsi="Times New Roman" w:cs="Times New Roman"/>
          <w:b/>
          <w:sz w:val="28"/>
          <w:szCs w:val="28"/>
        </w:rPr>
        <w:t>4. Наиболее часто встречающиеся административные правонарушения</w:t>
      </w:r>
    </w:p>
    <w:p w:rsidR="00A91562" w:rsidRPr="00F26144" w:rsidRDefault="00A91562" w:rsidP="00A9156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F2614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2614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наиболее часто встречающимися административными правонарушениями явились</w:t>
      </w:r>
      <w:r w:rsidRPr="00F26144">
        <w:rPr>
          <w:rFonts w:ascii="Times New Roman" w:hAnsi="Times New Roman" w:cs="Times New Roman"/>
          <w:sz w:val="28"/>
          <w:szCs w:val="28"/>
        </w:rPr>
        <w:t>:</w:t>
      </w:r>
    </w:p>
    <w:p w:rsidR="00A91562" w:rsidRDefault="00A91562" w:rsidP="00A91562">
      <w:pPr>
        <w:pStyle w:val="a4"/>
        <w:spacing w:after="165" w:afterAutospacing="0"/>
        <w:ind w:firstLine="708"/>
        <w:jc w:val="both"/>
      </w:pPr>
      <w:r>
        <w:rPr>
          <w:i/>
          <w:iCs/>
          <w:color w:val="000000"/>
          <w:sz w:val="28"/>
          <w:szCs w:val="28"/>
        </w:rPr>
        <w:lastRenderedPageBreak/>
        <w:t>1. На транспорте:</w:t>
      </w:r>
    </w:p>
    <w:p w:rsidR="00A91562" w:rsidRPr="00A25658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25658">
        <w:rPr>
          <w:rFonts w:ascii="Times New Roman" w:hAnsi="Times New Roman" w:cs="Times New Roman"/>
          <w:bCs/>
          <w:sz w:val="28"/>
          <w:szCs w:val="28"/>
        </w:rPr>
        <w:t>- нарушение правил безопасности движения и эксплуатации железнодорожного транспорта на железнодорожных путях общего пользования, железнодорожных путях необщего пользования или на железнодорожных переездах (ч. 6 ст. 11.1.</w:t>
      </w:r>
      <w:proofErr w:type="gramEnd"/>
      <w:r w:rsidRPr="00A256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25658">
        <w:rPr>
          <w:rFonts w:ascii="Times New Roman" w:hAnsi="Times New Roman" w:cs="Times New Roman"/>
          <w:bCs/>
          <w:sz w:val="28"/>
          <w:szCs w:val="28"/>
        </w:rPr>
        <w:t>КоАП РФ) – привлечено 5804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субъектов административной ответственности</w:t>
      </w:r>
      <w:r w:rsidRPr="00A25658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gramEnd"/>
    </w:p>
    <w:p w:rsidR="00A91562" w:rsidRPr="00A25658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658">
        <w:rPr>
          <w:rFonts w:ascii="Times New Roman" w:hAnsi="Times New Roman" w:cs="Times New Roman"/>
          <w:bCs/>
          <w:sz w:val="28"/>
          <w:szCs w:val="28"/>
        </w:rPr>
        <w:t>- нарушение правил перевозки опасных веществ, крупногабаритных или тяжеловесных грузов на железнодорожном транспорте (ч. 3 ст. 11.14 КоАП РФ) – привлечено 333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субъекта административной ответственности</w:t>
      </w:r>
      <w:r w:rsidRPr="00A25658">
        <w:rPr>
          <w:rFonts w:ascii="Times New Roman" w:hAnsi="Times New Roman" w:cs="Times New Roman"/>
          <w:bCs/>
          <w:sz w:val="28"/>
          <w:szCs w:val="28"/>
        </w:rPr>
        <w:t>;</w:t>
      </w:r>
    </w:p>
    <w:p w:rsidR="00A91562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25658">
        <w:rPr>
          <w:rFonts w:ascii="Times New Roman" w:hAnsi="Times New Roman" w:cs="Times New Roman"/>
          <w:bCs/>
          <w:sz w:val="28"/>
          <w:szCs w:val="28"/>
        </w:rPr>
        <w:t>- нарушение требований пожарной безопасности на железнодорожном транспорте (ст. 11.16.</w:t>
      </w:r>
      <w:proofErr w:type="gramEnd"/>
      <w:r w:rsidRPr="00A256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25658">
        <w:rPr>
          <w:rFonts w:ascii="Times New Roman" w:hAnsi="Times New Roman" w:cs="Times New Roman"/>
          <w:bCs/>
          <w:sz w:val="28"/>
          <w:szCs w:val="28"/>
        </w:rPr>
        <w:t>КоАП РФ) – привлечено 200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субъектов административной ответственности;</w:t>
      </w:r>
      <w:proofErr w:type="gramEnd"/>
    </w:p>
    <w:p w:rsidR="00A91562" w:rsidRPr="00A25658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25658">
        <w:rPr>
          <w:rFonts w:ascii="Times New Roman" w:hAnsi="Times New Roman" w:cs="Times New Roman"/>
          <w:bCs/>
          <w:sz w:val="28"/>
          <w:szCs w:val="28"/>
        </w:rPr>
        <w:t xml:space="preserve">- уклонение от исполнения требований к обеспечению доступности для инвалидов объектов социальной, инженерной и транспортной инфраструктур </w:t>
      </w:r>
      <w:r w:rsidRPr="00A25658">
        <w:rPr>
          <w:rFonts w:ascii="Times New Roman" w:hAnsi="Times New Roman" w:cs="Times New Roman"/>
          <w:bCs/>
          <w:sz w:val="28"/>
          <w:szCs w:val="28"/>
        </w:rPr>
        <w:br/>
        <w:t>и предоставляемых услуг (ст. 9.13.</w:t>
      </w:r>
      <w:proofErr w:type="gramEnd"/>
      <w:r w:rsidRPr="00A256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25658">
        <w:rPr>
          <w:rFonts w:ascii="Times New Roman" w:hAnsi="Times New Roman" w:cs="Times New Roman"/>
          <w:bCs/>
          <w:sz w:val="28"/>
          <w:szCs w:val="28"/>
        </w:rPr>
        <w:t>КоАП РФ) – привлечено 180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субъектов административной ответственности</w:t>
      </w:r>
      <w:r w:rsidRPr="00A25658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A91562" w:rsidRPr="00A25658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25658">
        <w:rPr>
          <w:rFonts w:ascii="Times New Roman" w:hAnsi="Times New Roman" w:cs="Times New Roman"/>
          <w:bCs/>
          <w:sz w:val="28"/>
          <w:szCs w:val="28"/>
        </w:rPr>
        <w:t xml:space="preserve">- повреждение имущества на транспортных средствах общего пользования, если причиненный имущественный ущерб не превышает сто рублей, а равно повреждение грузовых вагонов, плавучих и других транспортных средств, контейнеров или иного оборудования, предназначенных для перевозки </w:t>
      </w:r>
      <w:r w:rsidRPr="00A25658">
        <w:rPr>
          <w:rFonts w:ascii="Times New Roman" w:hAnsi="Times New Roman" w:cs="Times New Roman"/>
          <w:bCs/>
          <w:sz w:val="28"/>
          <w:szCs w:val="28"/>
        </w:rPr>
        <w:br/>
        <w:t>и хранения грузов на транспорте (ч. 1 ст. 11.15.</w:t>
      </w:r>
      <w:proofErr w:type="gramEnd"/>
      <w:r w:rsidRPr="00A256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25658">
        <w:rPr>
          <w:rFonts w:ascii="Times New Roman" w:hAnsi="Times New Roman" w:cs="Times New Roman"/>
          <w:bCs/>
          <w:sz w:val="28"/>
          <w:szCs w:val="28"/>
        </w:rPr>
        <w:t>КоАП РФ) – привлечено 158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субъектов административной ответственности</w:t>
      </w:r>
      <w:r w:rsidRPr="00A25658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A91562" w:rsidRPr="00A25658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25658">
        <w:rPr>
          <w:rFonts w:ascii="Times New Roman" w:hAnsi="Times New Roman" w:cs="Times New Roman"/>
          <w:bCs/>
          <w:sz w:val="28"/>
          <w:szCs w:val="28"/>
        </w:rPr>
        <w:t xml:space="preserve">- несоблюдение установленных габаритов при погрузке и выгрузке грузов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25658">
        <w:rPr>
          <w:rFonts w:ascii="Times New Roman" w:hAnsi="Times New Roman" w:cs="Times New Roman"/>
          <w:bCs/>
          <w:sz w:val="28"/>
          <w:szCs w:val="28"/>
        </w:rPr>
        <w:t>(ч. 2 ст. 11.1.</w:t>
      </w:r>
      <w:proofErr w:type="gramEnd"/>
      <w:r w:rsidRPr="00A256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25658">
        <w:rPr>
          <w:rFonts w:ascii="Times New Roman" w:hAnsi="Times New Roman" w:cs="Times New Roman"/>
          <w:bCs/>
          <w:sz w:val="28"/>
          <w:szCs w:val="28"/>
        </w:rPr>
        <w:t>КоАП РФ) – привлечен 71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субъект административной ответственности</w:t>
      </w:r>
      <w:r w:rsidRPr="00A25658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A91562" w:rsidRPr="00A25658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25658">
        <w:rPr>
          <w:rFonts w:ascii="Times New Roman" w:hAnsi="Times New Roman" w:cs="Times New Roman"/>
          <w:bCs/>
          <w:sz w:val="28"/>
          <w:szCs w:val="28"/>
        </w:rPr>
        <w:t xml:space="preserve">- повреждение железнодорожного пути, сооружений и устройств сигнализации или связи либо другого транспортного оборудования, сбрасывание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25658">
        <w:rPr>
          <w:rFonts w:ascii="Times New Roman" w:hAnsi="Times New Roman" w:cs="Times New Roman"/>
          <w:bCs/>
          <w:sz w:val="28"/>
          <w:szCs w:val="28"/>
        </w:rPr>
        <w:t>на железнодорожные пути или оставление на них предметов, которые могут вызвать нарушение движения поездов (ч.1 ст. 11.1.</w:t>
      </w:r>
      <w:proofErr w:type="gramEnd"/>
      <w:r w:rsidRPr="00A256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25658">
        <w:rPr>
          <w:rFonts w:ascii="Times New Roman" w:hAnsi="Times New Roman" w:cs="Times New Roman"/>
          <w:bCs/>
          <w:sz w:val="28"/>
          <w:szCs w:val="28"/>
        </w:rPr>
        <w:t>КоАП РФ) – привлечено 13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субъектов административной ответственности.</w:t>
      </w:r>
      <w:proofErr w:type="gramEnd"/>
    </w:p>
    <w:p w:rsidR="00A91562" w:rsidRDefault="00A91562" w:rsidP="00A91562">
      <w:pPr>
        <w:pStyle w:val="a4"/>
        <w:spacing w:after="165" w:afterAutospacing="0"/>
        <w:ind w:firstLine="708"/>
        <w:jc w:val="both"/>
      </w:pPr>
      <w:r>
        <w:rPr>
          <w:i/>
          <w:iCs/>
          <w:color w:val="000000"/>
          <w:sz w:val="28"/>
          <w:szCs w:val="28"/>
        </w:rPr>
        <w:t>2. Против порядка управления:</w:t>
      </w:r>
    </w:p>
    <w:p w:rsidR="00A91562" w:rsidRPr="00A25658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25658">
        <w:rPr>
          <w:rFonts w:ascii="Times New Roman" w:hAnsi="Times New Roman" w:cs="Times New Roman"/>
          <w:bCs/>
          <w:sz w:val="28"/>
          <w:szCs w:val="28"/>
        </w:rPr>
        <w:t xml:space="preserve">- непредставление или несвоевременное представление в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25658">
        <w:rPr>
          <w:rFonts w:ascii="Times New Roman" w:hAnsi="Times New Roman" w:cs="Times New Roman"/>
          <w:bCs/>
          <w:sz w:val="28"/>
          <w:szCs w:val="28"/>
        </w:rPr>
        <w:t xml:space="preserve">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государственный контроль (надзор) в неполном объеме или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25658">
        <w:rPr>
          <w:rFonts w:ascii="Times New Roman" w:hAnsi="Times New Roman" w:cs="Times New Roman"/>
          <w:bCs/>
          <w:sz w:val="28"/>
          <w:szCs w:val="28"/>
        </w:rPr>
        <w:t>в искаженном виде (ст. 19.7 КоАП РФ) – привлечен 71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субъект административной ответственности;</w:t>
      </w:r>
      <w:proofErr w:type="gramEnd"/>
    </w:p>
    <w:p w:rsidR="00A91562" w:rsidRPr="00A25658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25658">
        <w:rPr>
          <w:rFonts w:ascii="Times New Roman" w:hAnsi="Times New Roman" w:cs="Times New Roman"/>
          <w:bCs/>
          <w:sz w:val="28"/>
          <w:szCs w:val="28"/>
        </w:rPr>
        <w:t xml:space="preserve">- 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25658">
        <w:rPr>
          <w:rFonts w:ascii="Times New Roman" w:hAnsi="Times New Roman" w:cs="Times New Roman"/>
          <w:bCs/>
          <w:sz w:val="28"/>
          <w:szCs w:val="28"/>
        </w:rPr>
        <w:t>(ч. 1 ст. 19.5 КоАП РФ) – привлечено 16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субъектов административной ответственности</w:t>
      </w:r>
      <w:r w:rsidRPr="00A25658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A91562" w:rsidRPr="00A25658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6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 осуществление деятельности, не связанной с извлечением прибыли, </w:t>
      </w:r>
      <w:r w:rsidRPr="00A25658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и условий, предусмотренных специальным разрешением (лицензией), если такое разрешение (лицензия) обязательно (обязательна)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25658">
        <w:rPr>
          <w:rFonts w:ascii="Times New Roman" w:hAnsi="Times New Roman" w:cs="Times New Roman"/>
          <w:bCs/>
          <w:sz w:val="28"/>
          <w:szCs w:val="28"/>
        </w:rPr>
        <w:t>(ч. 2 ст. 19.20 КоАП) – привлечено 9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субъектов административной ответственности;</w:t>
      </w:r>
    </w:p>
    <w:p w:rsidR="00A91562" w:rsidRPr="00A25658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658">
        <w:rPr>
          <w:rFonts w:ascii="Times New Roman" w:hAnsi="Times New Roman" w:cs="Times New Roman"/>
          <w:bCs/>
          <w:sz w:val="28"/>
          <w:szCs w:val="28"/>
        </w:rPr>
        <w:t>- 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 (ст. 19.6 КоАП РФ) – привлечен 1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субъект административной ответственности.</w:t>
      </w:r>
    </w:p>
    <w:p w:rsidR="00A91562" w:rsidRDefault="00A91562" w:rsidP="00A91562">
      <w:pPr>
        <w:pStyle w:val="a4"/>
        <w:spacing w:after="165" w:afterAutospacing="0"/>
        <w:ind w:firstLine="708"/>
        <w:jc w:val="both"/>
      </w:pPr>
      <w:r>
        <w:rPr>
          <w:i/>
          <w:iCs/>
          <w:color w:val="000000"/>
          <w:sz w:val="28"/>
          <w:szCs w:val="28"/>
        </w:rPr>
        <w:t>3. Административные правонарушения, посягающие на институты</w:t>
      </w:r>
      <w:r>
        <w:rPr>
          <w:i/>
          <w:iCs/>
          <w:color w:val="000000"/>
          <w:sz w:val="28"/>
          <w:szCs w:val="28"/>
        </w:rPr>
        <w:br/>
        <w:t>государственной власти:</w:t>
      </w:r>
    </w:p>
    <w:p w:rsidR="00A91562" w:rsidRPr="00A25658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25658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A25658">
        <w:rPr>
          <w:rFonts w:ascii="Times New Roman" w:hAnsi="Times New Roman" w:cs="Times New Roman"/>
          <w:bCs/>
          <w:sz w:val="28"/>
          <w:szCs w:val="28"/>
        </w:rPr>
        <w:t>невыполнение законных требований должностного лица, осуществляющего производство по делу об административном правонарушении (ст. 17.7.</w:t>
      </w:r>
      <w:proofErr w:type="gramEnd"/>
      <w:r w:rsidRPr="00A256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25658">
        <w:rPr>
          <w:rFonts w:ascii="Times New Roman" w:hAnsi="Times New Roman" w:cs="Times New Roman"/>
          <w:bCs/>
          <w:sz w:val="28"/>
          <w:szCs w:val="28"/>
        </w:rPr>
        <w:t>КоАП РФ) – привлечено 2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субъекта административной ответственности</w:t>
      </w:r>
      <w:r w:rsidRPr="00A2565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91562" w:rsidRPr="006C1E75" w:rsidRDefault="00A91562" w:rsidP="00A91562">
      <w:pPr>
        <w:pStyle w:val="a4"/>
        <w:spacing w:after="165" w:afterAutospacing="0"/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4. В области предпринимательской деятельности:</w:t>
      </w:r>
    </w:p>
    <w:p w:rsidR="00A91562" w:rsidRPr="006C1E75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C1E75">
        <w:rPr>
          <w:rFonts w:ascii="Times New Roman" w:hAnsi="Times New Roman" w:cs="Times New Roman"/>
          <w:bCs/>
          <w:sz w:val="28"/>
          <w:szCs w:val="28"/>
        </w:rPr>
        <w:t xml:space="preserve">- осуществление предпринимательской деятельности в области транспорта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C1E75">
        <w:rPr>
          <w:rFonts w:ascii="Times New Roman" w:hAnsi="Times New Roman" w:cs="Times New Roman"/>
          <w:bCs/>
          <w:sz w:val="28"/>
          <w:szCs w:val="28"/>
        </w:rPr>
        <w:t>с нарушением условий, предусмотренных лицензией (ч. 3 ст. 14.1.2.</w:t>
      </w:r>
      <w:proofErr w:type="gramEnd"/>
      <w:r w:rsidRPr="006C1E7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C1E75">
        <w:rPr>
          <w:rFonts w:ascii="Times New Roman" w:hAnsi="Times New Roman" w:cs="Times New Roman"/>
          <w:bCs/>
          <w:sz w:val="28"/>
          <w:szCs w:val="28"/>
        </w:rPr>
        <w:t xml:space="preserve">КоАП РФ) – привлечен </w:t>
      </w:r>
      <w:r>
        <w:rPr>
          <w:rFonts w:ascii="Times New Roman" w:hAnsi="Times New Roman" w:cs="Times New Roman"/>
          <w:bCs/>
          <w:sz w:val="28"/>
          <w:szCs w:val="28"/>
        </w:rPr>
        <w:t>201 субъект административной ответственности</w:t>
      </w:r>
      <w:r w:rsidRPr="006C1E75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A91562" w:rsidRPr="006C1E75" w:rsidRDefault="00A91562" w:rsidP="00A915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1E75">
        <w:rPr>
          <w:rFonts w:ascii="Times New Roman" w:hAnsi="Times New Roman" w:cs="Times New Roman"/>
          <w:bCs/>
          <w:sz w:val="28"/>
          <w:szCs w:val="28"/>
        </w:rPr>
        <w:t xml:space="preserve">- осуществление предпринимательской деятельности в области транспорта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C1E75">
        <w:rPr>
          <w:rFonts w:ascii="Times New Roman" w:hAnsi="Times New Roman" w:cs="Times New Roman"/>
          <w:bCs/>
          <w:sz w:val="28"/>
          <w:szCs w:val="28"/>
        </w:rPr>
        <w:t xml:space="preserve">с грубым нарушением условий, предусмотренных лицензией (ч. 4 ст. 14.1.2 КоАП РФ) – привлечено </w:t>
      </w:r>
      <w:r>
        <w:rPr>
          <w:rFonts w:ascii="Times New Roman" w:hAnsi="Times New Roman" w:cs="Times New Roman"/>
          <w:bCs/>
          <w:sz w:val="28"/>
          <w:szCs w:val="28"/>
        </w:rPr>
        <w:t>2 субъекта административной ответственности</w:t>
      </w:r>
      <w:r w:rsidRPr="006C1E75">
        <w:rPr>
          <w:rFonts w:ascii="Times New Roman" w:hAnsi="Times New Roman" w:cs="Times New Roman"/>
          <w:bCs/>
          <w:sz w:val="28"/>
          <w:szCs w:val="28"/>
        </w:rPr>
        <w:t>.</w:t>
      </w:r>
    </w:p>
    <w:p w:rsidR="00A91562" w:rsidRDefault="00A91562" w:rsidP="00A915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A91562" w:rsidRPr="007D2FC5" w:rsidRDefault="00A91562" w:rsidP="00A915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7D2FC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При анализе условий, способствовавших совершению административн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ых</w:t>
      </w:r>
      <w:r w:rsidRPr="007D2FC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й</w:t>
      </w:r>
      <w:r w:rsidRPr="007D2FC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, можно выделить </w:t>
      </w:r>
      <w:proofErr w:type="gramStart"/>
      <w:r w:rsidRPr="007D2FC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следующие</w:t>
      </w:r>
      <w:proofErr w:type="gramEnd"/>
      <w:r w:rsidRPr="007D2FC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:</w:t>
      </w:r>
    </w:p>
    <w:p w:rsidR="00A91562" w:rsidRPr="007D2FC5" w:rsidRDefault="00A91562" w:rsidP="00A915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отсутствие системы </w:t>
      </w:r>
      <w:proofErr w:type="gramStart"/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деятельностью работников предприятия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 стороны руководства;</w:t>
      </w:r>
    </w:p>
    <w:p w:rsidR="00A91562" w:rsidRPr="007D2FC5" w:rsidRDefault="00A91562" w:rsidP="00A915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не исполнение</w:t>
      </w:r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работниками предприятий и организаций </w:t>
      </w:r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своих должностных обязанностей;</w:t>
      </w:r>
    </w:p>
    <w:p w:rsidR="00A91562" w:rsidRPr="007D2FC5" w:rsidRDefault="00A91562" w:rsidP="00A915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незнание требований нормативных правовых (технических) актов работниками и руководителями предприятий;</w:t>
      </w:r>
    </w:p>
    <w:p w:rsidR="00A91562" w:rsidRPr="007D2FC5" w:rsidRDefault="00A91562" w:rsidP="00A915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bookmarkStart w:id="1" w:name="_Hlk479241875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несоответствие квалификационным требованиям лиц, допущенных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работе (отсутствие профессионального образования у рабочих, отсутствие повышения квалификации у специалистов и исполнительных руководителей)</w:t>
      </w:r>
      <w:bookmarkEnd w:id="1"/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A91562" w:rsidRDefault="00A91562" w:rsidP="00A915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система периодической </w:t>
      </w:r>
      <w:proofErr w:type="gramStart"/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проверки знаний Правил технической эксплуатации железных дорог Российской Федерации</w:t>
      </w:r>
      <w:proofErr w:type="gramEnd"/>
      <w:r w:rsidRPr="007D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Инструкций работниками носит формальный характер или отсутствует </w:t>
      </w:r>
      <w:r>
        <w:rPr>
          <w:rFonts w:ascii="Times New Roman" w:hAnsi="Times New Roman" w:cs="Times New Roman"/>
          <w:bCs/>
          <w:sz w:val="28"/>
          <w:szCs w:val="28"/>
        </w:rPr>
        <w:t>вообще.</w:t>
      </w:r>
    </w:p>
    <w:p w:rsidR="00A91562" w:rsidRDefault="00A91562" w:rsidP="00A9156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устранения причин</w:t>
      </w:r>
      <w:r w:rsidRPr="006F5C41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правонарушения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условий, </w:t>
      </w:r>
      <w:r w:rsidRPr="006F5C41">
        <w:rPr>
          <w:rFonts w:ascii="Times New Roman" w:hAnsi="Times New Roman" w:cs="Times New Roman"/>
          <w:bCs/>
          <w:sz w:val="28"/>
          <w:szCs w:val="28"/>
        </w:rPr>
        <w:t xml:space="preserve">способствовавших 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Pr="006F5C41">
        <w:rPr>
          <w:rFonts w:ascii="Times New Roman" w:hAnsi="Times New Roman" w:cs="Times New Roman"/>
          <w:bCs/>
          <w:sz w:val="28"/>
          <w:szCs w:val="28"/>
        </w:rPr>
        <w:t xml:space="preserve"> совершению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F5C41">
        <w:rPr>
          <w:rFonts w:ascii="Times New Roman" w:hAnsi="Times New Roman" w:cs="Times New Roman"/>
          <w:bCs/>
          <w:sz w:val="28"/>
          <w:szCs w:val="28"/>
        </w:rPr>
        <w:t xml:space="preserve">руководителям </w:t>
      </w:r>
      <w:r>
        <w:rPr>
          <w:rFonts w:ascii="Times New Roman" w:hAnsi="Times New Roman" w:cs="Times New Roman"/>
          <w:bCs/>
          <w:sz w:val="28"/>
          <w:szCs w:val="28"/>
        </w:rPr>
        <w:t>контролируемых лиц</w:t>
      </w:r>
      <w:r w:rsidRPr="006F5C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Госжелдорнадзором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внесено</w:t>
      </w:r>
      <w:r w:rsidRPr="006F5C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835 представлений для их устранения</w:t>
      </w:r>
      <w:r w:rsidRPr="006F5C4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" w:name="_Hlk479239279"/>
      <w:r>
        <w:rPr>
          <w:rFonts w:ascii="Times New Roman" w:hAnsi="Times New Roman" w:cs="Times New Roman"/>
          <w:bCs/>
          <w:sz w:val="28"/>
          <w:szCs w:val="28"/>
        </w:rPr>
        <w:t>с указание мер, которые необходимо предпринять</w:t>
      </w:r>
      <w:r w:rsidRPr="006F5C41">
        <w:rPr>
          <w:rFonts w:ascii="Times New Roman" w:hAnsi="Times New Roman" w:cs="Times New Roman"/>
          <w:bCs/>
          <w:sz w:val="28"/>
          <w:szCs w:val="28"/>
        </w:rPr>
        <w:t>.</w:t>
      </w:r>
    </w:p>
    <w:p w:rsidR="00A91562" w:rsidRDefault="00A91562" w:rsidP="00A91562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2021 году </w:t>
      </w:r>
      <w:proofErr w:type="spellStart"/>
      <w:r>
        <w:rPr>
          <w:sz w:val="28"/>
          <w:szCs w:val="28"/>
        </w:rPr>
        <w:t>Госжелдорнадзором</w:t>
      </w:r>
      <w:proofErr w:type="spellEnd"/>
      <w:r>
        <w:rPr>
          <w:sz w:val="28"/>
          <w:szCs w:val="28"/>
        </w:rPr>
        <w:t xml:space="preserve"> принималось активное участие </w:t>
      </w:r>
      <w:r>
        <w:rPr>
          <w:sz w:val="28"/>
          <w:szCs w:val="28"/>
        </w:rPr>
        <w:br/>
        <w:t xml:space="preserve">в разработке проекта нового </w:t>
      </w:r>
      <w:r w:rsidRPr="004D12C4">
        <w:rPr>
          <w:sz w:val="28"/>
          <w:szCs w:val="28"/>
        </w:rPr>
        <w:t xml:space="preserve">Кодекса Российской Федерации </w:t>
      </w:r>
      <w:r>
        <w:rPr>
          <w:sz w:val="28"/>
          <w:szCs w:val="28"/>
        </w:rPr>
        <w:br/>
      </w:r>
      <w:r w:rsidRPr="004D12C4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>.</w:t>
      </w:r>
    </w:p>
    <w:p w:rsidR="00A91562" w:rsidRDefault="00A91562" w:rsidP="00A91562">
      <w:pPr>
        <w:pStyle w:val="a6"/>
        <w:rPr>
          <w:rFonts w:cs="Times New Roman"/>
          <w:sz w:val="28"/>
          <w:szCs w:val="28"/>
        </w:rPr>
      </w:pPr>
      <w:r>
        <w:rPr>
          <w:sz w:val="28"/>
          <w:szCs w:val="28"/>
        </w:rPr>
        <w:t>В результате чего, п</w:t>
      </w:r>
      <w:r w:rsidRPr="004D12C4">
        <w:rPr>
          <w:sz w:val="28"/>
          <w:szCs w:val="28"/>
        </w:rPr>
        <w:t>роект</w:t>
      </w:r>
      <w:r>
        <w:rPr>
          <w:sz w:val="28"/>
          <w:szCs w:val="28"/>
        </w:rPr>
        <w:t>ом</w:t>
      </w:r>
      <w:r w:rsidRPr="004D12C4">
        <w:rPr>
          <w:sz w:val="28"/>
          <w:szCs w:val="28"/>
        </w:rPr>
        <w:t xml:space="preserve"> Кодекса Российской Федерации </w:t>
      </w:r>
      <w:r>
        <w:rPr>
          <w:sz w:val="28"/>
          <w:szCs w:val="28"/>
        </w:rPr>
        <w:br/>
      </w:r>
      <w:r w:rsidRPr="004D12C4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 xml:space="preserve"> </w:t>
      </w:r>
      <w:r w:rsidRPr="003612E6">
        <w:rPr>
          <w:rFonts w:cs="Times New Roman"/>
          <w:sz w:val="28"/>
          <w:szCs w:val="28"/>
        </w:rPr>
        <w:t>с 1 января 2024 года</w:t>
      </w:r>
      <w:r w:rsidRPr="00FE61C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устанавливается административная ответственность за нарушение положений, относящихся </w:t>
      </w:r>
      <w:r>
        <w:rPr>
          <w:rFonts w:cs="Times New Roman"/>
          <w:sz w:val="28"/>
          <w:szCs w:val="28"/>
        </w:rPr>
        <w:br/>
        <w:t xml:space="preserve">к сфере </w:t>
      </w:r>
      <w:r w:rsidRPr="00FE61C4">
        <w:rPr>
          <w:rFonts w:cs="Times New Roman"/>
          <w:sz w:val="28"/>
          <w:szCs w:val="28"/>
        </w:rPr>
        <w:t>государственного железнодорожного надзора</w:t>
      </w:r>
      <w:r>
        <w:rPr>
          <w:rFonts w:cs="Times New Roman"/>
          <w:sz w:val="28"/>
          <w:szCs w:val="28"/>
        </w:rPr>
        <w:t>.</w:t>
      </w:r>
    </w:p>
    <w:p w:rsidR="00A91562" w:rsidRPr="00197D28" w:rsidRDefault="00A91562" w:rsidP="00A91562">
      <w:pPr>
        <w:pStyle w:val="a6"/>
        <w:rPr>
          <w:rFonts w:cs="Times New Roman"/>
          <w:sz w:val="28"/>
          <w:szCs w:val="28"/>
        </w:rPr>
      </w:pPr>
      <w:r w:rsidRPr="00197D28">
        <w:rPr>
          <w:rFonts w:cs="Times New Roman"/>
          <w:sz w:val="28"/>
          <w:szCs w:val="28"/>
        </w:rPr>
        <w:t xml:space="preserve">Действия, угрожающие безопасности движения на железнодорожном транспорте дополнены административной ответственностью </w:t>
      </w:r>
      <w:proofErr w:type="gramStart"/>
      <w:r w:rsidRPr="00197D28">
        <w:rPr>
          <w:rFonts w:cs="Times New Roman"/>
          <w:sz w:val="28"/>
          <w:szCs w:val="28"/>
        </w:rPr>
        <w:t>за</w:t>
      </w:r>
      <w:proofErr w:type="gramEnd"/>
      <w:r w:rsidRPr="00197D28">
        <w:rPr>
          <w:rFonts w:cs="Times New Roman"/>
          <w:sz w:val="28"/>
          <w:szCs w:val="28"/>
        </w:rPr>
        <w:t>:</w:t>
      </w:r>
    </w:p>
    <w:p w:rsidR="00A91562" w:rsidRPr="00197D28" w:rsidRDefault="00A91562" w:rsidP="00A91562">
      <w:pPr>
        <w:pStyle w:val="a6"/>
        <w:rPr>
          <w:rFonts w:cs="Times New Roman"/>
          <w:sz w:val="28"/>
          <w:szCs w:val="28"/>
        </w:rPr>
      </w:pPr>
      <w:r w:rsidRPr="00197D28">
        <w:rPr>
          <w:rFonts w:cs="Times New Roman"/>
          <w:sz w:val="28"/>
          <w:szCs w:val="28"/>
        </w:rPr>
        <w:t>- </w:t>
      </w:r>
      <w:proofErr w:type="spellStart"/>
      <w:r w:rsidRPr="00197D28">
        <w:rPr>
          <w:rFonts w:cs="Times New Roman"/>
          <w:sz w:val="28"/>
          <w:szCs w:val="28"/>
        </w:rPr>
        <w:t>непроведение</w:t>
      </w:r>
      <w:proofErr w:type="spellEnd"/>
      <w:r w:rsidRPr="00197D28">
        <w:rPr>
          <w:rFonts w:cs="Times New Roman"/>
          <w:sz w:val="28"/>
          <w:szCs w:val="28"/>
        </w:rPr>
        <w:t xml:space="preserve"> обязательного медицинского освидетельствования локомотивных бригад подвижного состава, мотор-вагонного подвижного состава </w:t>
      </w:r>
      <w:r>
        <w:rPr>
          <w:rFonts w:cs="Times New Roman"/>
          <w:sz w:val="28"/>
          <w:szCs w:val="28"/>
        </w:rPr>
        <w:br/>
      </w:r>
      <w:r w:rsidRPr="00197D28">
        <w:rPr>
          <w:rFonts w:cs="Times New Roman"/>
          <w:sz w:val="28"/>
          <w:szCs w:val="28"/>
        </w:rPr>
        <w:t xml:space="preserve">и (или) специального самоходного подвижного состава, </w:t>
      </w:r>
    </w:p>
    <w:p w:rsidR="00A91562" w:rsidRPr="00197D28" w:rsidRDefault="00A91562" w:rsidP="00A91562">
      <w:pPr>
        <w:pStyle w:val="a6"/>
        <w:rPr>
          <w:rFonts w:cs="Times New Roman"/>
          <w:sz w:val="28"/>
          <w:szCs w:val="28"/>
        </w:rPr>
      </w:pPr>
      <w:r w:rsidRPr="00197D28">
        <w:rPr>
          <w:rFonts w:cs="Times New Roman"/>
          <w:sz w:val="28"/>
          <w:szCs w:val="28"/>
        </w:rPr>
        <w:t xml:space="preserve"> </w:t>
      </w:r>
      <w:r w:rsidRPr="00197D28">
        <w:rPr>
          <w:rFonts w:cs="Times New Roman"/>
          <w:bCs/>
          <w:sz w:val="28"/>
          <w:szCs w:val="28"/>
        </w:rPr>
        <w:t xml:space="preserve">что влечет </w:t>
      </w:r>
      <w:r w:rsidRPr="00197D28">
        <w:rPr>
          <w:rFonts w:cs="Times New Roman"/>
          <w:sz w:val="28"/>
          <w:szCs w:val="28"/>
        </w:rPr>
        <w:t>наложение административного штрафа до пятидесяти тысяч рублей;</w:t>
      </w:r>
    </w:p>
    <w:p w:rsidR="00A91562" w:rsidRPr="00197D28" w:rsidRDefault="00A91562" w:rsidP="00A91562">
      <w:pPr>
        <w:pStyle w:val="a6"/>
        <w:rPr>
          <w:rFonts w:cs="Times New Roman"/>
          <w:sz w:val="28"/>
          <w:szCs w:val="28"/>
        </w:rPr>
      </w:pPr>
      <w:r w:rsidRPr="00197D28">
        <w:rPr>
          <w:rFonts w:cs="Times New Roman"/>
          <w:sz w:val="28"/>
          <w:szCs w:val="28"/>
        </w:rPr>
        <w:t xml:space="preserve">- управление локомотивом, мотор-вагонным подвижным составом и (или) специальным самоходным подвижным составом лицом, находящимся </w:t>
      </w:r>
      <w:r w:rsidRPr="00197D28">
        <w:rPr>
          <w:rFonts w:cs="Times New Roman"/>
          <w:sz w:val="28"/>
          <w:szCs w:val="28"/>
        </w:rPr>
        <w:br/>
        <w:t xml:space="preserve">в состоянии опьянения, либо уклонение машиниста от прохождения </w:t>
      </w:r>
      <w:r w:rsidRPr="00197D28">
        <w:rPr>
          <w:rFonts w:cs="Times New Roman"/>
          <w:sz w:val="28"/>
          <w:szCs w:val="28"/>
        </w:rPr>
        <w:br/>
        <w:t>в установленном порядке медицинского освидетельствования на состояние опьянения, либо передача управления указанными транспортными средствами лицу, находящемуся в состоянии опьянения,</w:t>
      </w:r>
    </w:p>
    <w:p w:rsidR="00A91562" w:rsidRPr="00197D28" w:rsidRDefault="00A91562" w:rsidP="00A91562">
      <w:pPr>
        <w:pStyle w:val="a6"/>
        <w:rPr>
          <w:rFonts w:cs="Times New Roman"/>
          <w:sz w:val="28"/>
          <w:szCs w:val="28"/>
        </w:rPr>
      </w:pPr>
      <w:r w:rsidRPr="00197D28">
        <w:rPr>
          <w:rFonts w:cs="Times New Roman"/>
          <w:sz w:val="28"/>
          <w:szCs w:val="28"/>
        </w:rPr>
        <w:t xml:space="preserve"> что влечет наложение административного штрафа в размере пятидесяти тысяч рублей с лишением права заниматься деятельностью, связанной с управлением железнодорожным подвижным составом на срок от двух до трех лет;</w:t>
      </w:r>
    </w:p>
    <w:p w:rsidR="00A91562" w:rsidRDefault="00A91562" w:rsidP="00A91562">
      <w:pPr>
        <w:pStyle w:val="a6"/>
        <w:rPr>
          <w:rFonts w:cs="Times New Roman"/>
          <w:sz w:val="28"/>
          <w:szCs w:val="28"/>
        </w:rPr>
      </w:pPr>
      <w:r w:rsidRPr="00197D28">
        <w:rPr>
          <w:rFonts w:cs="Times New Roman"/>
          <w:sz w:val="28"/>
          <w:szCs w:val="28"/>
        </w:rPr>
        <w:t xml:space="preserve">- нарушение обязательных требований при организации и производстве работ по ремонту и содержанию железнодорожного пути, повлекшее сход железнодорожного состава, </w:t>
      </w:r>
    </w:p>
    <w:p w:rsidR="00A91562" w:rsidRPr="00197D28" w:rsidRDefault="00A91562" w:rsidP="00A91562">
      <w:pPr>
        <w:pStyle w:val="a6"/>
        <w:rPr>
          <w:rFonts w:cs="Times New Roman"/>
          <w:sz w:val="28"/>
          <w:szCs w:val="28"/>
        </w:rPr>
      </w:pPr>
      <w:r w:rsidRPr="00197D28">
        <w:rPr>
          <w:rFonts w:cs="Times New Roman"/>
          <w:sz w:val="28"/>
          <w:szCs w:val="28"/>
        </w:rPr>
        <w:t>что влечет наложение административного штрафа до восьмидесяти тысяч рублей.</w:t>
      </w:r>
    </w:p>
    <w:p w:rsidR="00A91562" w:rsidRDefault="00A91562" w:rsidP="00A91562">
      <w:pPr>
        <w:pStyle w:val="a6"/>
        <w:rPr>
          <w:rFonts w:cs="Times New Roman"/>
          <w:bCs/>
          <w:sz w:val="28"/>
          <w:szCs w:val="28"/>
        </w:rPr>
      </w:pPr>
      <w:proofErr w:type="gramStart"/>
      <w:r w:rsidRPr="00197D28">
        <w:rPr>
          <w:rFonts w:cs="Times New Roman"/>
          <w:bCs/>
          <w:sz w:val="28"/>
          <w:szCs w:val="28"/>
        </w:rPr>
        <w:t xml:space="preserve">Кроме того, проектом </w:t>
      </w:r>
      <w:r w:rsidRPr="00197D28">
        <w:rPr>
          <w:sz w:val="28"/>
          <w:szCs w:val="28"/>
        </w:rPr>
        <w:t xml:space="preserve">Кодекса Российской Федерации </w:t>
      </w:r>
      <w:r w:rsidRPr="00197D28">
        <w:rPr>
          <w:sz w:val="28"/>
          <w:szCs w:val="28"/>
        </w:rPr>
        <w:br/>
        <w:t xml:space="preserve">об административных правонарушениях предусмотрена административная ответственность </w:t>
      </w:r>
      <w:r w:rsidRPr="00197D28">
        <w:rPr>
          <w:rFonts w:cs="Times New Roman"/>
          <w:sz w:val="28"/>
          <w:szCs w:val="28"/>
        </w:rPr>
        <w:t>за</w:t>
      </w:r>
      <w:r w:rsidRPr="00197D28">
        <w:rPr>
          <w:rFonts w:cs="Times New Roman"/>
          <w:b/>
          <w:bCs/>
          <w:sz w:val="28"/>
          <w:szCs w:val="28"/>
        </w:rPr>
        <w:t xml:space="preserve"> </w:t>
      </w:r>
      <w:r w:rsidRPr="00197D28">
        <w:rPr>
          <w:rFonts w:cs="Times New Roman"/>
          <w:bCs/>
          <w:sz w:val="28"/>
          <w:szCs w:val="28"/>
        </w:rPr>
        <w:t xml:space="preserve">управление локомотивом, мотор-вагонным подвижным составом или специальным самоходным подвижным составом лицом, </w:t>
      </w:r>
      <w:r>
        <w:rPr>
          <w:rFonts w:cs="Times New Roman"/>
          <w:bCs/>
          <w:sz w:val="28"/>
          <w:szCs w:val="28"/>
        </w:rPr>
        <w:br/>
      </w:r>
      <w:r w:rsidRPr="00197D28">
        <w:rPr>
          <w:rFonts w:cs="Times New Roman"/>
          <w:bCs/>
          <w:sz w:val="28"/>
          <w:szCs w:val="28"/>
        </w:rPr>
        <w:t>не имеющим права управления указанным подвижным составом, а также передачу управления локомотивом, мотор-вагонным подвижным составом или специальным самоходным подвижным составом лицу, не имеющему права управления ими, что влечет нало</w:t>
      </w:r>
      <w:r>
        <w:rPr>
          <w:rFonts w:cs="Times New Roman"/>
          <w:bCs/>
          <w:sz w:val="28"/>
          <w:szCs w:val="28"/>
        </w:rPr>
        <w:t xml:space="preserve">жение административного штрафа </w:t>
      </w:r>
      <w:r w:rsidRPr="00197D28">
        <w:rPr>
          <w:rFonts w:cs="Times New Roman"/>
          <w:bCs/>
          <w:sz w:val="28"/>
          <w:szCs w:val="28"/>
        </w:rPr>
        <w:t>в размере пятидесяти тысяч рублей</w:t>
      </w:r>
      <w:proofErr w:type="gramEnd"/>
      <w:r w:rsidRPr="00197D28">
        <w:rPr>
          <w:rFonts w:cs="Times New Roman"/>
          <w:bCs/>
          <w:sz w:val="28"/>
          <w:szCs w:val="28"/>
        </w:rPr>
        <w:t xml:space="preserve"> с </w:t>
      </w:r>
      <w:r w:rsidRPr="00197D28">
        <w:rPr>
          <w:rFonts w:cs="Times New Roman"/>
          <w:sz w:val="28"/>
          <w:szCs w:val="28"/>
        </w:rPr>
        <w:t xml:space="preserve">лишением права заниматься деятельностью, связанной с управлением </w:t>
      </w:r>
      <w:r w:rsidRPr="00197D28">
        <w:rPr>
          <w:rFonts w:cs="Times New Roman"/>
          <w:bCs/>
          <w:sz w:val="28"/>
          <w:szCs w:val="28"/>
        </w:rPr>
        <w:t>локомотивом, мотор-вагонным подвижным составом и (или) специальным самоходным подвижным составом на срок от двух до трех лет.</w:t>
      </w:r>
    </w:p>
    <w:p w:rsidR="00A91562" w:rsidRDefault="00A91562" w:rsidP="00A9156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Pr="00EE01CF">
        <w:rPr>
          <w:rFonts w:ascii="Times New Roman" w:hAnsi="Times New Roman" w:cs="Times New Roman"/>
          <w:b/>
          <w:sz w:val="28"/>
          <w:szCs w:val="28"/>
        </w:rPr>
        <w:t>Предложения о внесении изменений в законодательство Российской Федерации о государственном контроле (надзоре)</w:t>
      </w:r>
    </w:p>
    <w:bookmarkEnd w:id="2"/>
    <w:p w:rsidR="00A91562" w:rsidRDefault="00A91562" w:rsidP="00A91562">
      <w:pPr>
        <w:pStyle w:val="a6"/>
        <w:rPr>
          <w:rFonts w:cs="Times New Roman"/>
          <w:bCs/>
          <w:sz w:val="28"/>
          <w:szCs w:val="28"/>
        </w:rPr>
      </w:pPr>
    </w:p>
    <w:p w:rsidR="00A91562" w:rsidRPr="00F45EF0" w:rsidRDefault="00A91562" w:rsidP="00A91562">
      <w:pPr>
        <w:pStyle w:val="ConsTitle"/>
        <w:ind w:firstLine="567"/>
        <w:jc w:val="both"/>
        <w:rPr>
          <w:rFonts w:ascii="Times New Roman" w:hAnsi="Times New Roman" w:cstheme="minorBidi"/>
          <w:b w:val="0"/>
          <w:bCs w:val="0"/>
          <w:sz w:val="28"/>
          <w:szCs w:val="28"/>
        </w:rPr>
      </w:pPr>
      <w:r w:rsidRPr="00F45EF0">
        <w:rPr>
          <w:rFonts w:ascii="Times New Roman" w:hAnsi="Times New Roman" w:cstheme="minorBidi"/>
          <w:b w:val="0"/>
          <w:bCs w:val="0"/>
          <w:sz w:val="28"/>
          <w:szCs w:val="28"/>
        </w:rPr>
        <w:t xml:space="preserve">1. Многолетняя практика применения </w:t>
      </w:r>
      <w:proofErr w:type="spellStart"/>
      <w:r w:rsidRPr="00F45EF0">
        <w:rPr>
          <w:rFonts w:ascii="Times New Roman" w:hAnsi="Times New Roman" w:cstheme="minorBidi"/>
          <w:b w:val="0"/>
          <w:bCs w:val="0"/>
          <w:sz w:val="28"/>
          <w:szCs w:val="28"/>
        </w:rPr>
        <w:t>Госжелдорнадзором</w:t>
      </w:r>
      <w:proofErr w:type="spellEnd"/>
      <w:r w:rsidRPr="00F45EF0">
        <w:rPr>
          <w:rFonts w:ascii="Times New Roman" w:hAnsi="Times New Roman" w:cstheme="minorBidi"/>
          <w:b w:val="0"/>
          <w:bCs w:val="0"/>
          <w:sz w:val="28"/>
          <w:szCs w:val="28"/>
        </w:rPr>
        <w:t xml:space="preserve"> административных норм позволяет сделать вывод о неэффективности сумм штрафных санкций </w:t>
      </w:r>
      <w:r w:rsidRPr="00F45EF0">
        <w:rPr>
          <w:rFonts w:ascii="Times New Roman" w:hAnsi="Times New Roman" w:cstheme="minorBidi"/>
          <w:b w:val="0"/>
          <w:bCs w:val="0"/>
          <w:sz w:val="28"/>
          <w:szCs w:val="28"/>
        </w:rPr>
        <w:lastRenderedPageBreak/>
        <w:t>действующего КоАП Р</w:t>
      </w:r>
      <w:r>
        <w:rPr>
          <w:rFonts w:ascii="Times New Roman" w:hAnsi="Times New Roman" w:cstheme="minorBidi"/>
          <w:b w:val="0"/>
          <w:bCs w:val="0"/>
          <w:sz w:val="28"/>
          <w:szCs w:val="28"/>
        </w:rPr>
        <w:t>Ф</w:t>
      </w:r>
      <w:r w:rsidRPr="00F45EF0">
        <w:rPr>
          <w:rFonts w:ascii="Times New Roman" w:hAnsi="Times New Roman" w:cstheme="minorBidi"/>
          <w:b w:val="0"/>
          <w:bCs w:val="0"/>
          <w:sz w:val="28"/>
          <w:szCs w:val="28"/>
        </w:rPr>
        <w:t>.</w:t>
      </w:r>
    </w:p>
    <w:p w:rsidR="00A91562" w:rsidRPr="00F45EF0" w:rsidRDefault="00A91562" w:rsidP="00A91562">
      <w:pPr>
        <w:pStyle w:val="ConsTitle"/>
        <w:ind w:firstLine="567"/>
        <w:jc w:val="both"/>
        <w:rPr>
          <w:rFonts w:ascii="Times New Roman" w:hAnsi="Times New Roman" w:cstheme="minorBidi"/>
          <w:b w:val="0"/>
          <w:bCs w:val="0"/>
          <w:sz w:val="28"/>
          <w:szCs w:val="28"/>
        </w:rPr>
      </w:pPr>
      <w:r w:rsidRPr="00F45EF0">
        <w:rPr>
          <w:rFonts w:ascii="Times New Roman" w:hAnsi="Times New Roman" w:cstheme="minorBidi"/>
          <w:b w:val="0"/>
          <w:bCs w:val="0"/>
          <w:sz w:val="28"/>
          <w:szCs w:val="28"/>
        </w:rPr>
        <w:t>Складывается система, в которой субъекту административного правонарушения проще заплатить штраф по постановлению федерального органа исполнительной власти, чем вести работу по недопущению и профилактике нарушений обязательных требований на железнодорожном транспорте.</w:t>
      </w:r>
    </w:p>
    <w:p w:rsidR="00A91562" w:rsidRPr="00F45EF0" w:rsidRDefault="00A91562" w:rsidP="00A91562">
      <w:pPr>
        <w:pStyle w:val="ConsTitle"/>
        <w:ind w:firstLine="567"/>
        <w:jc w:val="both"/>
        <w:rPr>
          <w:rFonts w:ascii="Times New Roman" w:hAnsi="Times New Roman" w:cstheme="minorBidi"/>
          <w:b w:val="0"/>
          <w:bCs w:val="0"/>
          <w:sz w:val="28"/>
          <w:szCs w:val="28"/>
        </w:rPr>
      </w:pPr>
      <w:r w:rsidRPr="00F45EF0">
        <w:rPr>
          <w:rFonts w:ascii="Times New Roman" w:hAnsi="Times New Roman" w:cstheme="minorBidi"/>
          <w:b w:val="0"/>
          <w:bCs w:val="0"/>
          <w:sz w:val="28"/>
          <w:szCs w:val="28"/>
        </w:rPr>
        <w:t>Это связано с тем, что низкий размер штрафа не останавливает субъекта административного правонарушения от соверш</w:t>
      </w:r>
      <w:r>
        <w:rPr>
          <w:rFonts w:ascii="Times New Roman" w:hAnsi="Times New Roman" w:cstheme="minorBidi"/>
          <w:b w:val="0"/>
          <w:bCs w:val="0"/>
          <w:sz w:val="28"/>
          <w:szCs w:val="28"/>
        </w:rPr>
        <w:t xml:space="preserve">ения правонарушения и является </w:t>
      </w:r>
      <w:r>
        <w:rPr>
          <w:rFonts w:ascii="Times New Roman" w:hAnsi="Times New Roman" w:cstheme="minorBidi"/>
          <w:b w:val="0"/>
          <w:bCs w:val="0"/>
          <w:sz w:val="28"/>
          <w:szCs w:val="28"/>
        </w:rPr>
        <w:br/>
      </w:r>
      <w:r w:rsidRPr="00F45EF0">
        <w:rPr>
          <w:rFonts w:ascii="Times New Roman" w:hAnsi="Times New Roman" w:cstheme="minorBidi"/>
          <w:b w:val="0"/>
          <w:bCs w:val="0"/>
          <w:sz w:val="28"/>
          <w:szCs w:val="28"/>
        </w:rPr>
        <w:t>не соразмерным возможным последствиям административного правонарушения.</w:t>
      </w:r>
    </w:p>
    <w:p w:rsidR="00A91562" w:rsidRPr="00F45EF0" w:rsidRDefault="00A91562" w:rsidP="00A91562">
      <w:pPr>
        <w:pStyle w:val="ConsTitle"/>
        <w:ind w:firstLine="567"/>
        <w:jc w:val="both"/>
        <w:rPr>
          <w:rFonts w:ascii="Times New Roman" w:hAnsi="Times New Roman" w:cstheme="minorBidi"/>
          <w:b w:val="0"/>
          <w:bCs w:val="0"/>
          <w:sz w:val="28"/>
          <w:szCs w:val="28"/>
        </w:rPr>
      </w:pPr>
      <w:r w:rsidRPr="002E6C92">
        <w:rPr>
          <w:rFonts w:ascii="Times New Roman" w:hAnsi="Times New Roman" w:cstheme="minorBidi"/>
          <w:b w:val="0"/>
          <w:bCs w:val="0"/>
          <w:sz w:val="28"/>
          <w:szCs w:val="28"/>
        </w:rPr>
        <w:t>Сумма штрафа</w:t>
      </w:r>
      <w:r>
        <w:rPr>
          <w:rFonts w:ascii="Times New Roman" w:hAnsi="Times New Roman" w:cstheme="minorBidi"/>
          <w:b w:val="0"/>
          <w:bCs w:val="0"/>
          <w:sz w:val="28"/>
          <w:szCs w:val="28"/>
        </w:rPr>
        <w:t>,</w:t>
      </w:r>
      <w:r w:rsidRPr="002E6C92">
        <w:rPr>
          <w:rFonts w:ascii="Times New Roman" w:hAnsi="Times New Roman" w:cstheme="minorBidi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theme="minorBidi"/>
          <w:b w:val="0"/>
          <w:bCs w:val="0"/>
          <w:sz w:val="28"/>
          <w:szCs w:val="28"/>
        </w:rPr>
        <w:t>как административного наказания, должна быть определена</w:t>
      </w:r>
      <w:r w:rsidRPr="002E6C92">
        <w:rPr>
          <w:rFonts w:ascii="Times New Roman" w:hAnsi="Times New Roman" w:cstheme="minorBidi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theme="minorBidi"/>
          <w:b w:val="0"/>
          <w:bCs w:val="0"/>
          <w:sz w:val="28"/>
          <w:szCs w:val="28"/>
        </w:rPr>
        <w:br/>
      </w:r>
      <w:r w:rsidRPr="002E6C92">
        <w:rPr>
          <w:rFonts w:ascii="Times New Roman" w:hAnsi="Times New Roman" w:cstheme="minorBidi"/>
          <w:b w:val="0"/>
          <w:bCs w:val="0"/>
          <w:sz w:val="28"/>
          <w:szCs w:val="28"/>
        </w:rPr>
        <w:t xml:space="preserve">в соответствие с требованиями справедливости, </w:t>
      </w:r>
      <w:r>
        <w:rPr>
          <w:rFonts w:ascii="Times New Roman" w:hAnsi="Times New Roman" w:cstheme="minorBidi"/>
          <w:b w:val="0"/>
          <w:bCs w:val="0"/>
          <w:sz w:val="28"/>
          <w:szCs w:val="28"/>
        </w:rPr>
        <w:t>соразмерной</w:t>
      </w:r>
      <w:r w:rsidRPr="002E6C92">
        <w:rPr>
          <w:rFonts w:ascii="Times New Roman" w:hAnsi="Times New Roman" w:cstheme="minorBidi"/>
          <w:b w:val="0"/>
          <w:bCs w:val="0"/>
          <w:sz w:val="28"/>
          <w:szCs w:val="28"/>
        </w:rPr>
        <w:t xml:space="preserve"> конституционно закрепленным целям и охраняемым законным интересам, а также характеру совершенного деяния.</w:t>
      </w:r>
      <w:r w:rsidRPr="00F45EF0">
        <w:rPr>
          <w:rFonts w:ascii="Times New Roman" w:hAnsi="Times New Roman" w:cstheme="minorBidi"/>
          <w:b w:val="0"/>
          <w:bCs w:val="0"/>
          <w:sz w:val="28"/>
          <w:szCs w:val="28"/>
        </w:rPr>
        <w:tab/>
      </w:r>
    </w:p>
    <w:p w:rsidR="00A91562" w:rsidRPr="00F45EF0" w:rsidRDefault="00A91562" w:rsidP="00A91562">
      <w:pPr>
        <w:pStyle w:val="ConsTitle"/>
        <w:ind w:firstLine="567"/>
        <w:jc w:val="both"/>
        <w:rPr>
          <w:rFonts w:ascii="Times New Roman" w:hAnsi="Times New Roman" w:cstheme="minorBidi"/>
          <w:b w:val="0"/>
          <w:bCs w:val="0"/>
          <w:sz w:val="28"/>
          <w:szCs w:val="28"/>
        </w:rPr>
      </w:pPr>
      <w:r w:rsidRPr="00F45EF0">
        <w:rPr>
          <w:rFonts w:ascii="Times New Roman" w:hAnsi="Times New Roman" w:cstheme="minorBidi"/>
          <w:b w:val="0"/>
          <w:bCs w:val="0"/>
          <w:sz w:val="28"/>
          <w:szCs w:val="28"/>
        </w:rPr>
        <w:t>Кроме причинения вреда жизни и здоровью граждан, охраняемым законом ценностям, нарушение установленных на железнодорожном транспорте обязательных требований может иметь и иные, более тяжелые последствия.</w:t>
      </w:r>
    </w:p>
    <w:p w:rsidR="00A91562" w:rsidRPr="00F45EF0" w:rsidRDefault="00A91562" w:rsidP="00A91562">
      <w:pPr>
        <w:pStyle w:val="ConsTitle"/>
        <w:ind w:firstLine="567"/>
        <w:jc w:val="both"/>
        <w:rPr>
          <w:rFonts w:ascii="Times New Roman" w:hAnsi="Times New Roman" w:cstheme="minorBidi"/>
          <w:b w:val="0"/>
          <w:bCs w:val="0"/>
          <w:sz w:val="28"/>
          <w:szCs w:val="28"/>
        </w:rPr>
      </w:pPr>
      <w:r w:rsidRPr="00F45EF0">
        <w:rPr>
          <w:rFonts w:ascii="Times New Roman" w:hAnsi="Times New Roman" w:cstheme="minorBidi"/>
          <w:b w:val="0"/>
          <w:bCs w:val="0"/>
          <w:sz w:val="28"/>
          <w:szCs w:val="28"/>
        </w:rPr>
        <w:t xml:space="preserve">Так, основная применяемая </w:t>
      </w:r>
      <w:proofErr w:type="spellStart"/>
      <w:r w:rsidRPr="00F45EF0">
        <w:rPr>
          <w:rFonts w:ascii="Times New Roman" w:hAnsi="Times New Roman" w:cstheme="minorBidi"/>
          <w:b w:val="0"/>
          <w:bCs w:val="0"/>
          <w:sz w:val="28"/>
          <w:szCs w:val="28"/>
        </w:rPr>
        <w:t>Госжелдорнадзором</w:t>
      </w:r>
      <w:proofErr w:type="spellEnd"/>
      <w:r w:rsidRPr="00F45EF0">
        <w:rPr>
          <w:rFonts w:ascii="Times New Roman" w:hAnsi="Times New Roman" w:cstheme="minorBidi"/>
          <w:b w:val="0"/>
          <w:bCs w:val="0"/>
          <w:sz w:val="28"/>
          <w:szCs w:val="28"/>
        </w:rPr>
        <w:t xml:space="preserve"> часть 6 статья 11.1 «Действия, угрожающие безопасности движения на железнодорожном транспорте </w:t>
      </w:r>
      <w:r>
        <w:rPr>
          <w:rFonts w:ascii="Times New Roman" w:hAnsi="Times New Roman" w:cstheme="minorBidi"/>
          <w:b w:val="0"/>
          <w:bCs w:val="0"/>
          <w:sz w:val="28"/>
          <w:szCs w:val="28"/>
        </w:rPr>
        <w:br/>
      </w:r>
      <w:r w:rsidRPr="00F45EF0">
        <w:rPr>
          <w:rFonts w:ascii="Times New Roman" w:hAnsi="Times New Roman" w:cstheme="minorBidi"/>
          <w:b w:val="0"/>
          <w:bCs w:val="0"/>
          <w:sz w:val="28"/>
          <w:szCs w:val="28"/>
        </w:rPr>
        <w:t>и метрополитене» действующего КоАП РФ содержит максимальный размер штрафа – 2 тысячи рублей за нарушение правил безопасности движения и эксплуатации железнодорожного транспорта на железнодорожных путях общего пользования, железнодорожных путях необщего пользования или на железнодорожных переездах.</w:t>
      </w:r>
    </w:p>
    <w:p w:rsidR="00A91562" w:rsidRPr="00F45EF0" w:rsidRDefault="00A91562" w:rsidP="00A91562">
      <w:pPr>
        <w:pStyle w:val="ConsTitle"/>
        <w:ind w:firstLine="567"/>
        <w:jc w:val="both"/>
        <w:rPr>
          <w:rFonts w:ascii="Times New Roman" w:hAnsi="Times New Roman" w:cstheme="minorBidi"/>
          <w:b w:val="0"/>
          <w:bCs w:val="0"/>
          <w:sz w:val="28"/>
          <w:szCs w:val="28"/>
        </w:rPr>
      </w:pPr>
      <w:r w:rsidRPr="00F45EF0">
        <w:rPr>
          <w:rFonts w:ascii="Times New Roman" w:hAnsi="Times New Roman" w:cstheme="minorBidi"/>
          <w:b w:val="0"/>
          <w:bCs w:val="0"/>
          <w:sz w:val="28"/>
          <w:szCs w:val="28"/>
        </w:rPr>
        <w:t>При этом</w:t>
      </w:r>
      <w:proofErr w:type="gramStart"/>
      <w:r w:rsidRPr="00F45EF0">
        <w:rPr>
          <w:rFonts w:ascii="Times New Roman" w:hAnsi="Times New Roman" w:cstheme="minorBidi"/>
          <w:b w:val="0"/>
          <w:bCs w:val="0"/>
          <w:sz w:val="28"/>
          <w:szCs w:val="28"/>
        </w:rPr>
        <w:t>,</w:t>
      </w:r>
      <w:proofErr w:type="gramEnd"/>
      <w:r w:rsidRPr="00F45EF0">
        <w:rPr>
          <w:rFonts w:ascii="Times New Roman" w:hAnsi="Times New Roman" w:cstheme="minorBidi"/>
          <w:b w:val="0"/>
          <w:bCs w:val="0"/>
          <w:sz w:val="28"/>
          <w:szCs w:val="28"/>
        </w:rPr>
        <w:t xml:space="preserve"> обеспечение безопасности движения и эксплуатации железнодорожного транспорта направленно на предотвращение транспортных происшествий и снижение риска причинения вреда жизни или здоровью граждан, вреда окружающей среде, имуществу физических или юридических лиц.</w:t>
      </w:r>
    </w:p>
    <w:p w:rsidR="00A91562" w:rsidRPr="00D46C26" w:rsidRDefault="00A91562" w:rsidP="00A91562">
      <w:pPr>
        <w:pStyle w:val="a6"/>
        <w:rPr>
          <w:rFonts w:cs="Times New Roman"/>
          <w:bCs/>
          <w:sz w:val="28"/>
          <w:szCs w:val="28"/>
        </w:rPr>
      </w:pPr>
      <w:r w:rsidRPr="00D46C26">
        <w:rPr>
          <w:rFonts w:cs="Times New Roman"/>
          <w:bCs/>
          <w:sz w:val="28"/>
          <w:szCs w:val="28"/>
        </w:rPr>
        <w:t xml:space="preserve">По ч. 6 ст. 11.1 </w:t>
      </w:r>
      <w:r>
        <w:rPr>
          <w:rFonts w:cs="Times New Roman"/>
          <w:bCs/>
          <w:sz w:val="28"/>
          <w:szCs w:val="28"/>
        </w:rPr>
        <w:t xml:space="preserve">КоАП РФ </w:t>
      </w:r>
      <w:r w:rsidRPr="00D46C26">
        <w:rPr>
          <w:rFonts w:cs="Times New Roman"/>
          <w:bCs/>
          <w:sz w:val="28"/>
          <w:szCs w:val="28"/>
        </w:rPr>
        <w:t>«Действия, угрожающие безопасности движения на железнодорожном транспорте и метрополитене» КоАП РФ необходимо предусмотреть разделение на субъекты административной ответственности, а также увеличить уровень штрафов.</w:t>
      </w:r>
    </w:p>
    <w:p w:rsidR="00A91562" w:rsidRPr="00F45EF0" w:rsidRDefault="00A91562" w:rsidP="00A91562">
      <w:pPr>
        <w:pStyle w:val="ConsTitle"/>
        <w:ind w:firstLine="567"/>
        <w:jc w:val="both"/>
        <w:rPr>
          <w:rFonts w:ascii="Times New Roman" w:hAnsi="Times New Roman" w:cstheme="minorBidi"/>
          <w:b w:val="0"/>
          <w:bCs w:val="0"/>
          <w:sz w:val="28"/>
          <w:szCs w:val="28"/>
        </w:rPr>
      </w:pPr>
      <w:r>
        <w:rPr>
          <w:rFonts w:ascii="Times New Roman" w:hAnsi="Times New Roman" w:cstheme="minorBidi"/>
          <w:b w:val="0"/>
          <w:bCs w:val="0"/>
          <w:sz w:val="28"/>
          <w:szCs w:val="28"/>
        </w:rPr>
        <w:t>2. </w:t>
      </w:r>
      <w:proofErr w:type="gramStart"/>
      <w:r w:rsidRPr="00F45EF0">
        <w:rPr>
          <w:rFonts w:ascii="Times New Roman" w:hAnsi="Times New Roman" w:cstheme="minorBidi"/>
          <w:b w:val="0"/>
          <w:bCs w:val="0"/>
          <w:sz w:val="28"/>
          <w:szCs w:val="28"/>
        </w:rPr>
        <w:t xml:space="preserve">Для корректной работы </w:t>
      </w:r>
      <w:r>
        <w:rPr>
          <w:rFonts w:ascii="Times New Roman" w:hAnsi="Times New Roman" w:cstheme="minorBidi"/>
          <w:b w:val="0"/>
          <w:bCs w:val="0"/>
          <w:sz w:val="28"/>
          <w:szCs w:val="28"/>
        </w:rPr>
        <w:t>в</w:t>
      </w:r>
      <w:r w:rsidRPr="00F45EF0">
        <w:rPr>
          <w:rFonts w:ascii="Times New Roman" w:hAnsi="Times New Roman" w:cstheme="minorBidi"/>
          <w:b w:val="0"/>
          <w:bCs w:val="0"/>
          <w:sz w:val="28"/>
          <w:szCs w:val="28"/>
        </w:rPr>
        <w:t xml:space="preserve"> информационн</w:t>
      </w:r>
      <w:r>
        <w:rPr>
          <w:rFonts w:ascii="Times New Roman" w:hAnsi="Times New Roman" w:cstheme="minorBidi"/>
          <w:b w:val="0"/>
          <w:bCs w:val="0"/>
          <w:sz w:val="28"/>
          <w:szCs w:val="28"/>
        </w:rPr>
        <w:t>ой</w:t>
      </w:r>
      <w:r w:rsidRPr="00F45EF0">
        <w:rPr>
          <w:rFonts w:ascii="Times New Roman" w:hAnsi="Times New Roman" w:cstheme="minorBidi"/>
          <w:b w:val="0"/>
          <w:bCs w:val="0"/>
          <w:sz w:val="28"/>
          <w:szCs w:val="28"/>
        </w:rPr>
        <w:t xml:space="preserve"> систем</w:t>
      </w:r>
      <w:r>
        <w:rPr>
          <w:rFonts w:ascii="Times New Roman" w:hAnsi="Times New Roman" w:cstheme="minorBidi"/>
          <w:b w:val="0"/>
          <w:bCs w:val="0"/>
          <w:sz w:val="28"/>
          <w:szCs w:val="28"/>
        </w:rPr>
        <w:t>е</w:t>
      </w:r>
      <w:r w:rsidRPr="00F45EF0">
        <w:rPr>
          <w:rFonts w:ascii="Times New Roman" w:hAnsi="Times New Roman" w:cstheme="minorBidi"/>
          <w:b w:val="0"/>
          <w:bCs w:val="0"/>
          <w:sz w:val="28"/>
          <w:szCs w:val="28"/>
        </w:rPr>
        <w:t xml:space="preserve"> обязательного досудебного обжалования </w:t>
      </w:r>
      <w:r>
        <w:rPr>
          <w:rFonts w:ascii="Times New Roman" w:hAnsi="Times New Roman" w:cstheme="minorBidi"/>
          <w:b w:val="0"/>
          <w:bCs w:val="0"/>
          <w:sz w:val="28"/>
          <w:szCs w:val="28"/>
        </w:rPr>
        <w:t xml:space="preserve">с </w:t>
      </w:r>
      <w:r w:rsidRPr="00F45EF0">
        <w:rPr>
          <w:rFonts w:ascii="Times New Roman" w:hAnsi="Times New Roman" w:cstheme="minorBidi"/>
          <w:b w:val="0"/>
          <w:bCs w:val="0"/>
          <w:sz w:val="28"/>
          <w:szCs w:val="28"/>
        </w:rPr>
        <w:t xml:space="preserve">использованием единого портала государственных </w:t>
      </w:r>
      <w:r>
        <w:rPr>
          <w:rFonts w:ascii="Times New Roman" w:hAnsi="Times New Roman" w:cstheme="minorBidi"/>
          <w:b w:val="0"/>
          <w:bCs w:val="0"/>
          <w:sz w:val="28"/>
          <w:szCs w:val="28"/>
        </w:rPr>
        <w:br/>
      </w:r>
      <w:r w:rsidRPr="00F45EF0">
        <w:rPr>
          <w:rFonts w:ascii="Times New Roman" w:hAnsi="Times New Roman" w:cstheme="minorBidi"/>
          <w:b w:val="0"/>
          <w:bCs w:val="0"/>
          <w:sz w:val="28"/>
          <w:szCs w:val="28"/>
        </w:rPr>
        <w:t xml:space="preserve">и муниципальных услуг и (или) региональных порталов государственных </w:t>
      </w:r>
      <w:r>
        <w:rPr>
          <w:rFonts w:ascii="Times New Roman" w:hAnsi="Times New Roman" w:cstheme="minorBidi"/>
          <w:b w:val="0"/>
          <w:bCs w:val="0"/>
          <w:sz w:val="28"/>
          <w:szCs w:val="28"/>
        </w:rPr>
        <w:br/>
      </w:r>
      <w:r w:rsidRPr="00F45EF0">
        <w:rPr>
          <w:rFonts w:ascii="Times New Roman" w:hAnsi="Times New Roman" w:cstheme="minorBidi"/>
          <w:b w:val="0"/>
          <w:bCs w:val="0"/>
          <w:sz w:val="28"/>
          <w:szCs w:val="28"/>
        </w:rPr>
        <w:t>и муниципальных услуг</w:t>
      </w:r>
      <w:r>
        <w:rPr>
          <w:rFonts w:ascii="Times New Roman" w:hAnsi="Times New Roman" w:cstheme="minorBidi"/>
          <w:b w:val="0"/>
          <w:bCs w:val="0"/>
          <w:sz w:val="28"/>
          <w:szCs w:val="28"/>
        </w:rPr>
        <w:t xml:space="preserve"> (ГИС ТОР КНД) необходимо д</w:t>
      </w:r>
      <w:r w:rsidRPr="00F45EF0">
        <w:rPr>
          <w:rFonts w:ascii="Times New Roman" w:hAnsi="Times New Roman" w:cstheme="minorBidi"/>
          <w:b w:val="0"/>
          <w:bCs w:val="0"/>
          <w:sz w:val="28"/>
          <w:szCs w:val="28"/>
        </w:rPr>
        <w:t xml:space="preserve">ополнить ч. 1 ст. 42 Федерального закона № 248-ФЗ основанием для отказа в рассмотрении жалобы на решения контрольных (надзорных) органов, действий (бездействия) </w:t>
      </w:r>
      <w:r>
        <w:rPr>
          <w:rFonts w:ascii="Times New Roman" w:hAnsi="Times New Roman" w:cstheme="minorBidi"/>
          <w:b w:val="0"/>
          <w:bCs w:val="0"/>
          <w:sz w:val="28"/>
          <w:szCs w:val="28"/>
        </w:rPr>
        <w:br/>
      </w:r>
      <w:r w:rsidRPr="00F45EF0">
        <w:rPr>
          <w:rFonts w:ascii="Times New Roman" w:hAnsi="Times New Roman" w:cstheme="minorBidi"/>
          <w:b w:val="0"/>
          <w:bCs w:val="0"/>
          <w:sz w:val="28"/>
          <w:szCs w:val="28"/>
        </w:rPr>
        <w:t>их должностных лиц: обжалование процессуальных документов административного производства.</w:t>
      </w:r>
      <w:proofErr w:type="gramEnd"/>
    </w:p>
    <w:p w:rsidR="00A91562" w:rsidRPr="00D46C26" w:rsidRDefault="00A91562" w:rsidP="00A91562">
      <w:pPr>
        <w:pStyle w:val="a6"/>
        <w:rPr>
          <w:rFonts w:cs="Times New Roman"/>
          <w:bCs/>
          <w:sz w:val="28"/>
          <w:szCs w:val="28"/>
        </w:rPr>
      </w:pPr>
    </w:p>
    <w:p w:rsidR="00A91562" w:rsidRPr="00F87499" w:rsidRDefault="00A91562" w:rsidP="00A91562">
      <w:pPr>
        <w:rPr>
          <w:rFonts w:ascii="Times New Roman" w:hAnsi="Times New Roman" w:cs="Times New Roman"/>
          <w:sz w:val="28"/>
          <w:szCs w:val="28"/>
        </w:rPr>
      </w:pPr>
      <w:r w:rsidRPr="00F87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E72" w:rsidRDefault="009B7E72">
      <w:bookmarkStart w:id="3" w:name="_GoBack"/>
      <w:bookmarkEnd w:id="3"/>
    </w:p>
    <w:sectPr w:rsidR="009B7E72" w:rsidSect="00A91562"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6460"/>
    <w:multiLevelType w:val="multilevel"/>
    <w:tmpl w:val="EE700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62"/>
    <w:rsid w:val="009B7E72"/>
    <w:rsid w:val="00A9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562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9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91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Мой стиль"/>
    <w:basedOn w:val="a"/>
    <w:link w:val="a7"/>
    <w:qFormat/>
    <w:rsid w:val="00A91562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a7">
    <w:name w:val="Мой стиль Знак"/>
    <w:basedOn w:val="a0"/>
    <w:link w:val="a6"/>
    <w:rsid w:val="00A91562"/>
    <w:rPr>
      <w:rFonts w:ascii="Times New Roman" w:hAnsi="Times New Roman"/>
      <w:sz w:val="20"/>
    </w:rPr>
  </w:style>
  <w:style w:type="paragraph" w:customStyle="1" w:styleId="ConsTitle">
    <w:name w:val="ConsTitle"/>
    <w:rsid w:val="00A915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562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9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91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Мой стиль"/>
    <w:basedOn w:val="a"/>
    <w:link w:val="a7"/>
    <w:qFormat/>
    <w:rsid w:val="00A91562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a7">
    <w:name w:val="Мой стиль Знак"/>
    <w:basedOn w:val="a0"/>
    <w:link w:val="a6"/>
    <w:rsid w:val="00A91562"/>
    <w:rPr>
      <w:rFonts w:ascii="Times New Roman" w:hAnsi="Times New Roman"/>
      <w:sz w:val="20"/>
    </w:rPr>
  </w:style>
  <w:style w:type="paragraph" w:customStyle="1" w:styleId="ConsTitle">
    <w:name w:val="ConsTitle"/>
    <w:rsid w:val="00A915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4977</Words>
  <Characters>28370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Нестеркина Галина Сергеевна</dc:creator>
  <cp:lastModifiedBy>Нестеркина Галина Сергеевна</cp:lastModifiedBy>
  <cp:revision>1</cp:revision>
  <cp:lastPrinted>2022-03-14T15:06:00Z</cp:lastPrinted>
  <dcterms:created xsi:type="dcterms:W3CDTF">2022-03-14T15:05:00Z</dcterms:created>
  <dcterms:modified xsi:type="dcterms:W3CDTF">2022-03-14T15:07:00Z</dcterms:modified>
</cp:coreProperties>
</file>